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93C" w:rsidRPr="00B90453" w:rsidRDefault="00F3493C" w:rsidP="004B6933">
      <w:pPr>
        <w:jc w:val="both"/>
        <w:rPr>
          <w:rFonts w:ascii="Arial" w:hAnsi="Arial" w:cs="Arial"/>
        </w:rPr>
        <w:sectPr w:rsidR="00F3493C" w:rsidRPr="00B904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97" w:right="1440" w:bottom="1797" w:left="1440" w:header="709" w:footer="709" w:gutter="0"/>
          <w:cols w:space="708"/>
          <w:docGrid w:linePitch="360"/>
        </w:sectPr>
      </w:pPr>
    </w:p>
    <w:p w:rsidR="00CA0AC3" w:rsidRPr="002D68C6" w:rsidRDefault="00145333" w:rsidP="004B693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Θεσσαλονίκη</w:t>
      </w:r>
      <w:r w:rsidR="00610E86">
        <w:rPr>
          <w:rFonts w:ascii="Arial" w:hAnsi="Arial" w:cs="Arial"/>
          <w:b/>
        </w:rPr>
        <w:t xml:space="preserve">, </w:t>
      </w:r>
      <w:r w:rsidR="004B6933">
        <w:rPr>
          <w:rFonts w:ascii="Arial" w:hAnsi="Arial" w:cs="Arial"/>
          <w:b/>
        </w:rPr>
        <w:t>16</w:t>
      </w:r>
      <w:r w:rsidR="00CA0AC3" w:rsidRPr="0043265A">
        <w:rPr>
          <w:rFonts w:ascii="Arial" w:hAnsi="Arial" w:cs="Arial"/>
          <w:b/>
        </w:rPr>
        <w:t xml:space="preserve"> </w:t>
      </w:r>
      <w:r w:rsidR="00CA0AC3">
        <w:rPr>
          <w:rFonts w:ascii="Arial" w:hAnsi="Arial" w:cs="Arial"/>
          <w:b/>
        </w:rPr>
        <w:t>Απριλίου</w:t>
      </w:r>
      <w:r w:rsidR="00610E86">
        <w:rPr>
          <w:rFonts w:ascii="Arial" w:hAnsi="Arial" w:cs="Arial"/>
          <w:b/>
        </w:rPr>
        <w:t xml:space="preserve"> 2025</w:t>
      </w:r>
    </w:p>
    <w:p w:rsidR="005D5E7D" w:rsidRDefault="005D5E7D" w:rsidP="004B6933">
      <w:pPr>
        <w:jc w:val="center"/>
        <w:rPr>
          <w:rFonts w:ascii="Arial" w:eastAsia="Calibri" w:hAnsi="Arial" w:cs="Arial"/>
          <w:b/>
          <w:lang w:eastAsia="en-US"/>
        </w:rPr>
      </w:pPr>
    </w:p>
    <w:p w:rsidR="00CA0AC3" w:rsidRPr="00CA0AC3" w:rsidRDefault="00CA0AC3" w:rsidP="004B6933">
      <w:pPr>
        <w:jc w:val="center"/>
        <w:rPr>
          <w:rFonts w:ascii="Arial" w:eastAsia="Calibri" w:hAnsi="Arial" w:cs="Arial"/>
          <w:b/>
          <w:lang w:eastAsia="en-US"/>
        </w:rPr>
      </w:pPr>
      <w:r w:rsidRPr="00CA0AC3">
        <w:rPr>
          <w:rFonts w:ascii="Arial" w:eastAsia="Calibri" w:hAnsi="Arial" w:cs="Arial"/>
          <w:b/>
          <w:lang w:eastAsia="en-US"/>
        </w:rPr>
        <w:t>ΔΕΛΤΙΟ ΤΥΠΟΥ</w:t>
      </w:r>
    </w:p>
    <w:p w:rsidR="005D5E7D" w:rsidRPr="0043265A" w:rsidRDefault="005D5E7D" w:rsidP="004B6933">
      <w:pPr>
        <w:jc w:val="center"/>
        <w:rPr>
          <w:rFonts w:ascii="Arial" w:eastAsia="Calibri Light" w:hAnsi="Arial" w:cs="Arial"/>
          <w:b/>
          <w:lang w:bidi="el-GR"/>
        </w:rPr>
      </w:pPr>
    </w:p>
    <w:p w:rsidR="004B6933" w:rsidRDefault="006435BE" w:rsidP="004B6933">
      <w:pPr>
        <w:jc w:val="center"/>
        <w:rPr>
          <w:rFonts w:ascii="Arial" w:eastAsia="Calibri Light" w:hAnsi="Arial" w:cs="Arial"/>
          <w:b/>
          <w:lang w:bidi="el-GR"/>
        </w:rPr>
      </w:pPr>
      <w:r>
        <w:rPr>
          <w:rFonts w:ascii="Arial" w:eastAsia="Calibri Light" w:hAnsi="Arial" w:cs="Arial"/>
          <w:b/>
          <w:lang w:val="en-US" w:bidi="el-GR"/>
        </w:rPr>
        <w:t>NOESIS</w:t>
      </w:r>
      <w:r w:rsidRPr="00827A1E">
        <w:rPr>
          <w:rFonts w:ascii="Arial" w:eastAsia="Calibri Light" w:hAnsi="Arial" w:cs="Arial"/>
          <w:b/>
          <w:lang w:bidi="el-GR"/>
        </w:rPr>
        <w:t xml:space="preserve"> </w:t>
      </w:r>
      <w:r w:rsidR="004B6933">
        <w:rPr>
          <w:rFonts w:ascii="Arial" w:eastAsia="Calibri Light" w:hAnsi="Arial" w:cs="Arial"/>
          <w:b/>
          <w:lang w:val="en-US" w:bidi="el-GR"/>
        </w:rPr>
        <w:t>STEAMLAND</w:t>
      </w:r>
      <w:r w:rsidR="004B6933" w:rsidRPr="004B6933">
        <w:rPr>
          <w:rFonts w:ascii="Arial" w:eastAsia="Calibri Light" w:hAnsi="Arial" w:cs="Arial"/>
          <w:b/>
          <w:lang w:bidi="el-GR"/>
        </w:rPr>
        <w:t xml:space="preserve"> 25</w:t>
      </w:r>
    </w:p>
    <w:p w:rsidR="002D68C6" w:rsidRDefault="004B6933" w:rsidP="004B6933">
      <w:pPr>
        <w:jc w:val="center"/>
        <w:rPr>
          <w:rFonts w:ascii="Arial" w:hAnsi="Arial" w:cs="Arial"/>
          <w:b/>
        </w:rPr>
      </w:pPr>
      <w:r>
        <w:rPr>
          <w:rFonts w:ascii="Arial" w:eastAsia="Calibri Light" w:hAnsi="Arial" w:cs="Arial"/>
          <w:b/>
          <w:lang w:bidi="el-GR"/>
        </w:rPr>
        <w:t xml:space="preserve">Το μοναδικό </w:t>
      </w:r>
      <w:r w:rsidR="00992BBD">
        <w:rPr>
          <w:rFonts w:ascii="Arial" w:eastAsia="Calibri Light" w:hAnsi="Arial" w:cs="Arial"/>
          <w:b/>
          <w:lang w:bidi="el-GR"/>
        </w:rPr>
        <w:t>Φ</w:t>
      </w:r>
      <w:r>
        <w:rPr>
          <w:rFonts w:ascii="Arial" w:eastAsia="Calibri Light" w:hAnsi="Arial" w:cs="Arial"/>
          <w:b/>
          <w:lang w:bidi="el-GR"/>
        </w:rPr>
        <w:t xml:space="preserve">εστιβάλ </w:t>
      </w:r>
      <w:r>
        <w:rPr>
          <w:rFonts w:ascii="Arial" w:eastAsia="Calibri Light" w:hAnsi="Arial" w:cs="Arial"/>
          <w:b/>
          <w:lang w:val="en-US" w:bidi="el-GR"/>
        </w:rPr>
        <w:t>STEAM</w:t>
      </w:r>
      <w:r w:rsidR="00827A1E" w:rsidRPr="00827A1E">
        <w:rPr>
          <w:rFonts w:ascii="Arial" w:eastAsia="Calibri Light" w:hAnsi="Arial" w:cs="Arial"/>
          <w:b/>
          <w:lang w:bidi="el-GR"/>
        </w:rPr>
        <w:t>*</w:t>
      </w:r>
      <w:r w:rsidRPr="004B6933">
        <w:rPr>
          <w:rFonts w:ascii="Arial" w:eastAsia="Calibri Light" w:hAnsi="Arial" w:cs="Arial"/>
          <w:b/>
          <w:lang w:bidi="el-GR"/>
        </w:rPr>
        <w:t xml:space="preserve"> </w:t>
      </w:r>
      <w:r>
        <w:rPr>
          <w:rFonts w:ascii="Arial" w:eastAsia="Calibri Light" w:hAnsi="Arial" w:cs="Arial"/>
          <w:b/>
          <w:lang w:bidi="el-GR"/>
        </w:rPr>
        <w:t>δραστηριοτήτων για 3</w:t>
      </w:r>
      <w:r w:rsidRPr="004B6933">
        <w:rPr>
          <w:rFonts w:ascii="Arial" w:eastAsia="Calibri Light" w:hAnsi="Arial" w:cs="Arial"/>
          <w:b/>
          <w:vertAlign w:val="superscript"/>
          <w:lang w:bidi="el-GR"/>
        </w:rPr>
        <w:t>η</w:t>
      </w:r>
      <w:r>
        <w:rPr>
          <w:rFonts w:ascii="Arial" w:eastAsia="Calibri Light" w:hAnsi="Arial" w:cs="Arial"/>
          <w:b/>
          <w:lang w:bidi="el-GR"/>
        </w:rPr>
        <w:t xml:space="preserve"> χρονιά στο ΝΟΗΣΙΣ</w:t>
      </w:r>
      <w:r w:rsidR="00303009" w:rsidRPr="00303009">
        <w:rPr>
          <w:rFonts w:ascii="Arial" w:eastAsia="Calibri Light" w:hAnsi="Arial" w:cs="Arial"/>
          <w:lang w:bidi="el-GR"/>
        </w:rPr>
        <w:t xml:space="preserve"> </w:t>
      </w:r>
    </w:p>
    <w:p w:rsidR="004B6933" w:rsidRDefault="004B6933" w:rsidP="004B6933">
      <w:pPr>
        <w:pStyle w:val="a9"/>
        <w:jc w:val="both"/>
        <w:rPr>
          <w:rFonts w:ascii="Arial" w:hAnsi="Arial" w:cs="Arial"/>
        </w:rPr>
      </w:pPr>
    </w:p>
    <w:p w:rsidR="002A0F7C" w:rsidRPr="002A0F7C" w:rsidRDefault="002A0F7C" w:rsidP="004B6933">
      <w:pPr>
        <w:pStyle w:val="a9"/>
        <w:jc w:val="both"/>
        <w:rPr>
          <w:rFonts w:ascii="Arial" w:hAnsi="Arial" w:cs="Arial"/>
        </w:rPr>
      </w:pPr>
      <w:r>
        <w:rPr>
          <w:rFonts w:ascii="Arial" w:hAnsi="Arial" w:cs="Arial"/>
        </w:rPr>
        <w:t>Οι φορείς</w:t>
      </w:r>
      <w:r w:rsidR="004B6933" w:rsidRPr="004B6933">
        <w:rPr>
          <w:rFonts w:ascii="Arial" w:hAnsi="Arial" w:cs="Arial"/>
        </w:rPr>
        <w:t xml:space="preserve"> STEAM εκπαίδευσης της Θεσσαλονίκης,</w:t>
      </w:r>
      <w:r w:rsidRPr="002A0F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δίνουν </w:t>
      </w:r>
      <w:r w:rsidR="0043265A">
        <w:rPr>
          <w:rFonts w:ascii="Arial" w:hAnsi="Arial" w:cs="Arial"/>
        </w:rPr>
        <w:t xml:space="preserve">για ακόμη μια χρονιά </w:t>
      </w:r>
      <w:r>
        <w:rPr>
          <w:rFonts w:ascii="Arial" w:hAnsi="Arial" w:cs="Arial"/>
        </w:rPr>
        <w:t>ραντεβού με</w:t>
      </w:r>
      <w:r w:rsidRPr="002A0F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παιδιά και γονείς στο </w:t>
      </w:r>
      <w:r w:rsidR="00506D2E">
        <w:rPr>
          <w:rFonts w:ascii="Arial" w:hAnsi="Arial" w:cs="Arial"/>
          <w:lang w:val="en-US"/>
        </w:rPr>
        <w:fldChar w:fldCharType="begin"/>
      </w:r>
      <w:r w:rsidR="00506D2E" w:rsidRPr="00506D2E">
        <w:rPr>
          <w:rFonts w:ascii="Arial" w:hAnsi="Arial" w:cs="Arial"/>
        </w:rPr>
        <w:instrText xml:space="preserve"> </w:instrText>
      </w:r>
      <w:r w:rsidR="00506D2E">
        <w:rPr>
          <w:rFonts w:ascii="Arial" w:hAnsi="Arial" w:cs="Arial"/>
          <w:lang w:val="en-US"/>
        </w:rPr>
        <w:instrText>HYPERLINK</w:instrText>
      </w:r>
      <w:r w:rsidR="00506D2E" w:rsidRPr="00506D2E">
        <w:rPr>
          <w:rFonts w:ascii="Arial" w:hAnsi="Arial" w:cs="Arial"/>
        </w:rPr>
        <w:instrText xml:space="preserve"> "</w:instrText>
      </w:r>
      <w:r w:rsidR="00506D2E">
        <w:rPr>
          <w:rFonts w:ascii="Arial" w:hAnsi="Arial" w:cs="Arial"/>
          <w:lang w:val="en-US"/>
        </w:rPr>
        <w:instrText>https</w:instrText>
      </w:r>
      <w:r w:rsidR="00506D2E" w:rsidRPr="00506D2E">
        <w:rPr>
          <w:rFonts w:ascii="Arial" w:hAnsi="Arial" w:cs="Arial"/>
        </w:rPr>
        <w:instrText>://</w:instrText>
      </w:r>
      <w:r w:rsidR="00506D2E">
        <w:rPr>
          <w:rFonts w:ascii="Arial" w:hAnsi="Arial" w:cs="Arial"/>
          <w:lang w:val="en-US"/>
        </w:rPr>
        <w:instrText>www</w:instrText>
      </w:r>
      <w:r w:rsidR="00506D2E" w:rsidRPr="00506D2E">
        <w:rPr>
          <w:rFonts w:ascii="Arial" w:hAnsi="Arial" w:cs="Arial"/>
        </w:rPr>
        <w:instrText>.</w:instrText>
      </w:r>
      <w:r w:rsidR="00506D2E">
        <w:rPr>
          <w:rFonts w:ascii="Arial" w:hAnsi="Arial" w:cs="Arial"/>
          <w:lang w:val="en-US"/>
        </w:rPr>
        <w:instrText>noesis</w:instrText>
      </w:r>
      <w:r w:rsidR="00506D2E" w:rsidRPr="00506D2E">
        <w:rPr>
          <w:rFonts w:ascii="Arial" w:hAnsi="Arial" w:cs="Arial"/>
        </w:rPr>
        <w:instrText>.</w:instrText>
      </w:r>
      <w:r w:rsidR="00506D2E">
        <w:rPr>
          <w:rFonts w:ascii="Arial" w:hAnsi="Arial" w:cs="Arial"/>
          <w:lang w:val="en-US"/>
        </w:rPr>
        <w:instrText>edu</w:instrText>
      </w:r>
      <w:r w:rsidR="00506D2E" w:rsidRPr="00506D2E">
        <w:rPr>
          <w:rFonts w:ascii="Arial" w:hAnsi="Arial" w:cs="Arial"/>
        </w:rPr>
        <w:instrText>.</w:instrText>
      </w:r>
      <w:r w:rsidR="00506D2E">
        <w:rPr>
          <w:rFonts w:ascii="Arial" w:hAnsi="Arial" w:cs="Arial"/>
          <w:lang w:val="en-US"/>
        </w:rPr>
        <w:instrText>gr</w:instrText>
      </w:r>
      <w:r w:rsidR="00506D2E" w:rsidRPr="00506D2E">
        <w:rPr>
          <w:rFonts w:ascii="Arial" w:hAnsi="Arial" w:cs="Arial"/>
        </w:rPr>
        <w:instrText>/</w:instrText>
      </w:r>
      <w:r w:rsidR="00506D2E">
        <w:rPr>
          <w:rFonts w:ascii="Arial" w:hAnsi="Arial" w:cs="Arial"/>
          <w:lang w:val="en-US"/>
        </w:rPr>
        <w:instrText>noesis</w:instrText>
      </w:r>
      <w:r w:rsidR="00506D2E" w:rsidRPr="00506D2E">
        <w:rPr>
          <w:rFonts w:ascii="Arial" w:hAnsi="Arial" w:cs="Arial"/>
        </w:rPr>
        <w:instrText>-</w:instrText>
      </w:r>
      <w:r w:rsidR="00506D2E">
        <w:rPr>
          <w:rFonts w:ascii="Arial" w:hAnsi="Arial" w:cs="Arial"/>
          <w:lang w:val="en-US"/>
        </w:rPr>
        <w:instrText>steamland</w:instrText>
      </w:r>
      <w:r w:rsidR="00506D2E" w:rsidRPr="00506D2E">
        <w:rPr>
          <w:rFonts w:ascii="Arial" w:hAnsi="Arial" w:cs="Arial"/>
        </w:rPr>
        <w:instrText xml:space="preserve">-25/" </w:instrText>
      </w:r>
      <w:r w:rsidR="00506D2E">
        <w:rPr>
          <w:rFonts w:ascii="Arial" w:hAnsi="Arial" w:cs="Arial"/>
          <w:lang w:val="en-US"/>
        </w:rPr>
      </w:r>
      <w:r w:rsidR="00506D2E">
        <w:rPr>
          <w:rFonts w:ascii="Arial" w:hAnsi="Arial" w:cs="Arial"/>
          <w:lang w:val="en-US"/>
        </w:rPr>
        <w:fldChar w:fldCharType="separate"/>
      </w:r>
      <w:r w:rsidRPr="00506D2E">
        <w:rPr>
          <w:rStyle w:val="-"/>
          <w:rFonts w:ascii="Arial" w:hAnsi="Arial" w:cs="Arial"/>
          <w:lang w:val="en-US"/>
        </w:rPr>
        <w:t>NOESIS</w:t>
      </w:r>
      <w:r w:rsidRPr="00506D2E">
        <w:rPr>
          <w:rStyle w:val="-"/>
          <w:rFonts w:ascii="Arial" w:hAnsi="Arial" w:cs="Arial"/>
        </w:rPr>
        <w:t xml:space="preserve"> </w:t>
      </w:r>
      <w:r w:rsidRPr="00506D2E">
        <w:rPr>
          <w:rStyle w:val="-"/>
          <w:rFonts w:ascii="Arial" w:hAnsi="Arial" w:cs="Arial"/>
          <w:lang w:val="en-US"/>
        </w:rPr>
        <w:t>STEAML</w:t>
      </w:r>
      <w:r w:rsidR="0016089D" w:rsidRPr="00506D2E">
        <w:rPr>
          <w:rStyle w:val="-"/>
          <w:rFonts w:ascii="Arial" w:hAnsi="Arial" w:cs="Arial"/>
          <w:lang w:val="en-US"/>
        </w:rPr>
        <w:t>AN</w:t>
      </w:r>
      <w:r w:rsidRPr="00506D2E">
        <w:rPr>
          <w:rStyle w:val="-"/>
          <w:rFonts w:ascii="Arial" w:hAnsi="Arial" w:cs="Arial"/>
          <w:lang w:val="en-US"/>
        </w:rPr>
        <w:t>D</w:t>
      </w:r>
      <w:r w:rsidRPr="00506D2E">
        <w:rPr>
          <w:rStyle w:val="-"/>
          <w:rFonts w:ascii="Arial" w:hAnsi="Arial" w:cs="Arial"/>
        </w:rPr>
        <w:t xml:space="preserve"> 25</w:t>
      </w:r>
      <w:r w:rsidR="00506D2E">
        <w:rPr>
          <w:rFonts w:ascii="Arial" w:hAnsi="Arial" w:cs="Arial"/>
          <w:lang w:val="en-US"/>
        </w:rPr>
        <w:fldChar w:fldCharType="end"/>
      </w:r>
      <w:bookmarkStart w:id="0" w:name="_GoBack"/>
      <w:bookmarkEnd w:id="0"/>
      <w:r>
        <w:rPr>
          <w:rFonts w:ascii="Arial" w:hAnsi="Arial" w:cs="Arial"/>
        </w:rPr>
        <w:t xml:space="preserve">, το </w:t>
      </w:r>
      <w:r w:rsidRPr="006435BE">
        <w:rPr>
          <w:rFonts w:ascii="Arial" w:hAnsi="Arial" w:cs="Arial"/>
          <w:b/>
        </w:rPr>
        <w:t>Σάββατο 10 Μαΐου 2025</w:t>
      </w:r>
      <w:r>
        <w:rPr>
          <w:rFonts w:ascii="Arial" w:hAnsi="Arial" w:cs="Arial"/>
        </w:rPr>
        <w:t xml:space="preserve">, στις εγκαταστάσεις του </w:t>
      </w:r>
      <w:hyperlink r:id="rId14" w:history="1">
        <w:r w:rsidRPr="002A0F7C">
          <w:rPr>
            <w:rStyle w:val="-"/>
            <w:rFonts w:ascii="Arial" w:hAnsi="Arial" w:cs="Arial"/>
          </w:rPr>
          <w:t>Κέντρου</w:t>
        </w:r>
        <w:r w:rsidR="004B6933" w:rsidRPr="002A0F7C">
          <w:rPr>
            <w:rStyle w:val="-"/>
            <w:rFonts w:ascii="Arial" w:hAnsi="Arial" w:cs="Arial"/>
          </w:rPr>
          <w:t xml:space="preserve"> Διάδοσης Επιστημών και Μουσείο</w:t>
        </w:r>
        <w:r w:rsidRPr="002A0F7C">
          <w:rPr>
            <w:rStyle w:val="-"/>
            <w:rFonts w:ascii="Arial" w:hAnsi="Arial" w:cs="Arial"/>
          </w:rPr>
          <w:t>υ</w:t>
        </w:r>
        <w:r w:rsidR="004B6933" w:rsidRPr="002A0F7C">
          <w:rPr>
            <w:rStyle w:val="-"/>
            <w:rFonts w:ascii="Arial" w:hAnsi="Arial" w:cs="Arial"/>
          </w:rPr>
          <w:t xml:space="preserve"> Τεχνολογίας–ΝΟΗΣΙΣ</w:t>
        </w:r>
      </w:hyperlink>
      <w:r>
        <w:rPr>
          <w:rFonts w:ascii="Arial" w:hAnsi="Arial" w:cs="Arial"/>
        </w:rPr>
        <w:t xml:space="preserve">. </w:t>
      </w:r>
    </w:p>
    <w:p w:rsidR="002A0F7C" w:rsidRDefault="002A0F7C" w:rsidP="004B6933">
      <w:pPr>
        <w:pStyle w:val="a9"/>
        <w:jc w:val="both"/>
        <w:rPr>
          <w:rFonts w:ascii="Arial" w:hAnsi="Arial" w:cs="Arial"/>
        </w:rPr>
      </w:pPr>
    </w:p>
    <w:p w:rsidR="00870510" w:rsidRDefault="002A0F7C" w:rsidP="002A0F7C">
      <w:pPr>
        <w:pStyle w:val="a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Το ΝΟΗΣΙΣ </w:t>
      </w:r>
      <w:r w:rsidR="00652296">
        <w:rPr>
          <w:rFonts w:ascii="Arial" w:hAnsi="Arial" w:cs="Arial"/>
        </w:rPr>
        <w:t>και φέτος</w:t>
      </w:r>
      <w:r>
        <w:rPr>
          <w:rFonts w:ascii="Arial" w:hAnsi="Arial" w:cs="Arial"/>
        </w:rPr>
        <w:t xml:space="preserve"> διοργανώνει </w:t>
      </w:r>
      <w:r w:rsidR="00652296">
        <w:rPr>
          <w:rFonts w:ascii="Arial" w:hAnsi="Arial" w:cs="Arial"/>
        </w:rPr>
        <w:t>τη μον</w:t>
      </w:r>
      <w:r>
        <w:rPr>
          <w:rFonts w:ascii="Arial" w:hAnsi="Arial" w:cs="Arial"/>
        </w:rPr>
        <w:t>αδική</w:t>
      </w:r>
      <w:r w:rsidR="00652296">
        <w:rPr>
          <w:rFonts w:ascii="Arial" w:hAnsi="Arial" w:cs="Arial"/>
        </w:rPr>
        <w:t xml:space="preserve"> αυτή</w:t>
      </w:r>
      <w:r>
        <w:rPr>
          <w:rFonts w:ascii="Arial" w:hAnsi="Arial" w:cs="Arial"/>
        </w:rPr>
        <w:t xml:space="preserve"> εκδήλωση,</w:t>
      </w:r>
      <w:r w:rsidR="00870510">
        <w:rPr>
          <w:rFonts w:ascii="Arial" w:hAnsi="Arial" w:cs="Arial"/>
        </w:rPr>
        <w:t xml:space="preserve"> όπου </w:t>
      </w:r>
      <w:r w:rsidR="00870510" w:rsidRPr="006435BE">
        <w:rPr>
          <w:rFonts w:ascii="Arial" w:hAnsi="Arial" w:cs="Arial"/>
          <w:b/>
        </w:rPr>
        <w:t>από τις 11 το πρωί μέχρι τις 7 το απόγευμα</w:t>
      </w:r>
      <w:r w:rsidR="00870510">
        <w:rPr>
          <w:rFonts w:ascii="Arial" w:hAnsi="Arial" w:cs="Arial"/>
        </w:rPr>
        <w:t xml:space="preserve"> παιδιά και γονείς μέσα από παρουσιάσεις και εργαστήρια, θα έχουν την ευκαιρία να ενημερωθούν για τις δεξιότητες του μέλλοντος, </w:t>
      </w:r>
      <w:r w:rsidR="00870510" w:rsidRPr="00870510">
        <w:rPr>
          <w:rFonts w:ascii="Arial" w:hAnsi="Arial" w:cs="Arial"/>
        </w:rPr>
        <w:t>να γνωρίσουν τις εναλλακτικές εξωσχολικές δραστηριότητες που προσφέρουν φορείς και ομάδες της πόλης</w:t>
      </w:r>
      <w:r w:rsidR="00870510">
        <w:rPr>
          <w:rFonts w:ascii="Arial" w:hAnsi="Arial" w:cs="Arial"/>
        </w:rPr>
        <w:t xml:space="preserve"> και να επιλέξουν εκείνες που ταιριάζουν καλύτερα στα ενδιαφέροντα και τις επιδιώξεις τους, αναπτύσσοντας παράλληλα τα ταλέντα και τις δεξιότητές τους. </w:t>
      </w:r>
    </w:p>
    <w:p w:rsidR="002A0F7C" w:rsidRPr="004B6933" w:rsidRDefault="002A0F7C" w:rsidP="002A0F7C">
      <w:pPr>
        <w:pStyle w:val="a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B6933" w:rsidRDefault="00A575BD" w:rsidP="004B6933">
      <w:pPr>
        <w:pStyle w:val="a9"/>
        <w:jc w:val="both"/>
        <w:rPr>
          <w:rFonts w:ascii="Arial" w:hAnsi="Arial" w:cs="Arial"/>
        </w:rPr>
      </w:pPr>
      <w:r>
        <w:rPr>
          <w:rFonts w:ascii="Arial" w:hAnsi="Arial" w:cs="Arial"/>
        </w:rPr>
        <w:t>Στο πλαίσιο της εκδήλωσης θα παρουσιάσουν τις δράσεις τους ε</w:t>
      </w:r>
      <w:r w:rsidR="004B6933" w:rsidRPr="004B6933">
        <w:rPr>
          <w:rFonts w:ascii="Arial" w:hAnsi="Arial" w:cs="Arial"/>
        </w:rPr>
        <w:t>πιστημονικοί φορείς, πανεπιστημιακές σχολές, Δήμοι, ΚΔΑΠ, εταιρίες και εκπαιδευτήρια</w:t>
      </w:r>
      <w:r w:rsidRPr="00A575BD">
        <w:rPr>
          <w:rFonts w:ascii="Arial" w:hAnsi="Arial" w:cs="Arial"/>
        </w:rPr>
        <w:t>,</w:t>
      </w:r>
      <w:r w:rsidR="004B6933" w:rsidRPr="004B6933">
        <w:rPr>
          <w:rFonts w:ascii="Arial" w:hAnsi="Arial" w:cs="Arial"/>
        </w:rPr>
        <w:t xml:space="preserve"> </w:t>
      </w:r>
      <w:r w:rsidR="00F86FF0">
        <w:rPr>
          <w:rFonts w:ascii="Arial" w:hAnsi="Arial" w:cs="Arial"/>
        </w:rPr>
        <w:t xml:space="preserve">όπου </w:t>
      </w:r>
      <w:r w:rsidR="004B6933" w:rsidRPr="004B6933">
        <w:rPr>
          <w:rFonts w:ascii="Arial" w:hAnsi="Arial" w:cs="Arial"/>
        </w:rPr>
        <w:t xml:space="preserve">μεταξύ </w:t>
      </w:r>
      <w:r>
        <w:rPr>
          <w:rFonts w:ascii="Arial" w:hAnsi="Arial" w:cs="Arial"/>
        </w:rPr>
        <w:t>άλλων</w:t>
      </w:r>
      <w:r w:rsidR="004B6933">
        <w:rPr>
          <w:rFonts w:ascii="Arial" w:hAnsi="Arial" w:cs="Arial"/>
        </w:rPr>
        <w:t xml:space="preserve"> περιλαμβάνονται:</w:t>
      </w:r>
      <w:r w:rsidR="004B6933" w:rsidRPr="004B6933">
        <w:rPr>
          <w:rFonts w:ascii="Arial" w:hAnsi="Arial" w:cs="Arial"/>
        </w:rPr>
        <w:t xml:space="preserve"> </w:t>
      </w:r>
      <w:r w:rsidR="00D0690F">
        <w:rPr>
          <w:rFonts w:ascii="Arial" w:hAnsi="Arial" w:cs="Arial"/>
        </w:rPr>
        <w:t xml:space="preserve">Αρσάκειο, </w:t>
      </w:r>
      <w:r w:rsidR="004B6933" w:rsidRPr="004B6933">
        <w:rPr>
          <w:rFonts w:ascii="Arial" w:hAnsi="Arial" w:cs="Arial"/>
        </w:rPr>
        <w:t xml:space="preserve">Αμερικανική Γεωργική Σχολή,  Γερμανική Σχολή Θεσσαλονίκης, Κολλέγιο ΔΕΛΑΣΑΛ, </w:t>
      </w:r>
      <w:r w:rsidR="004B6933">
        <w:rPr>
          <w:rFonts w:ascii="Arial" w:hAnsi="Arial" w:cs="Arial"/>
        </w:rPr>
        <w:t>Έ</w:t>
      </w:r>
      <w:r w:rsidR="004B6933" w:rsidRPr="004B6933">
        <w:rPr>
          <w:rFonts w:ascii="Arial" w:hAnsi="Arial" w:cs="Arial"/>
        </w:rPr>
        <w:t>νωση Σκακιστών Θεσσαλονίκης,</w:t>
      </w:r>
      <w:r w:rsidR="004B6933">
        <w:rPr>
          <w:rFonts w:ascii="Arial" w:hAnsi="Arial" w:cs="Arial"/>
        </w:rPr>
        <w:t xml:space="preserve"> </w:t>
      </w:r>
      <w:r w:rsidR="00D0690F">
        <w:rPr>
          <w:rFonts w:ascii="Arial" w:hAnsi="Arial" w:cs="Arial"/>
        </w:rPr>
        <w:t xml:space="preserve">Ωδείο Βορείου Ελλάδος, </w:t>
      </w:r>
      <w:r w:rsidR="004B6933" w:rsidRPr="004B6933">
        <w:rPr>
          <w:rFonts w:ascii="Arial" w:hAnsi="Arial" w:cs="Arial"/>
        </w:rPr>
        <w:t xml:space="preserve">SKYLENE Science </w:t>
      </w:r>
      <w:proofErr w:type="spellStart"/>
      <w:r w:rsidR="004B6933" w:rsidRPr="004B6933">
        <w:rPr>
          <w:rFonts w:ascii="Arial" w:hAnsi="Arial" w:cs="Arial"/>
        </w:rPr>
        <w:t>Kids</w:t>
      </w:r>
      <w:proofErr w:type="spellEnd"/>
      <w:r w:rsidR="004B6933" w:rsidRPr="004B6933">
        <w:rPr>
          <w:rFonts w:ascii="Arial" w:hAnsi="Arial" w:cs="Arial"/>
        </w:rPr>
        <w:t xml:space="preserve"> </w:t>
      </w:r>
      <w:proofErr w:type="spellStart"/>
      <w:r w:rsidR="004B6933" w:rsidRPr="004B6933">
        <w:rPr>
          <w:rFonts w:ascii="Arial" w:hAnsi="Arial" w:cs="Arial"/>
        </w:rPr>
        <w:t>Academy</w:t>
      </w:r>
      <w:proofErr w:type="spellEnd"/>
      <w:r w:rsidR="004B6933" w:rsidRPr="004B6933">
        <w:rPr>
          <w:rFonts w:ascii="Arial" w:hAnsi="Arial" w:cs="Arial"/>
        </w:rPr>
        <w:t>, ΑΓΩ</w:t>
      </w:r>
      <w:r w:rsidR="00F86FF0">
        <w:rPr>
          <w:rFonts w:ascii="Arial" w:hAnsi="Arial" w:cs="Arial"/>
        </w:rPr>
        <w:t>-</w:t>
      </w:r>
      <w:r w:rsidR="004B6933" w:rsidRPr="004B6933">
        <w:rPr>
          <w:rFonts w:ascii="Arial" w:hAnsi="Arial" w:cs="Arial"/>
        </w:rPr>
        <w:t>AGO</w:t>
      </w:r>
      <w:r w:rsidR="004B6933">
        <w:rPr>
          <w:rFonts w:ascii="Arial" w:hAnsi="Arial" w:cs="Arial"/>
        </w:rPr>
        <w:t xml:space="preserve"> </w:t>
      </w:r>
      <w:r w:rsidR="004B6933" w:rsidRPr="004B6933">
        <w:rPr>
          <w:rFonts w:ascii="Arial" w:hAnsi="Arial" w:cs="Arial"/>
        </w:rPr>
        <w:t xml:space="preserve">GREECE </w:t>
      </w:r>
      <w:proofErr w:type="spellStart"/>
      <w:r w:rsidR="004B6933" w:rsidRPr="004B6933">
        <w:rPr>
          <w:rFonts w:ascii="Arial" w:hAnsi="Arial" w:cs="Arial"/>
        </w:rPr>
        <w:t>Academy</w:t>
      </w:r>
      <w:proofErr w:type="spellEnd"/>
      <w:r w:rsidR="004B6933" w:rsidRPr="004B6933">
        <w:rPr>
          <w:rFonts w:ascii="Arial" w:hAnsi="Arial" w:cs="Arial"/>
        </w:rPr>
        <w:t xml:space="preserve"> Of </w:t>
      </w:r>
      <w:proofErr w:type="spellStart"/>
      <w:r w:rsidR="004B6933" w:rsidRPr="004B6933">
        <w:rPr>
          <w:rFonts w:ascii="Arial" w:hAnsi="Arial" w:cs="Arial"/>
        </w:rPr>
        <w:t>Computational</w:t>
      </w:r>
      <w:proofErr w:type="spellEnd"/>
      <w:r w:rsidR="004B6933" w:rsidRPr="004B6933">
        <w:rPr>
          <w:rFonts w:ascii="Arial" w:hAnsi="Arial" w:cs="Arial"/>
        </w:rPr>
        <w:t xml:space="preserve"> </w:t>
      </w:r>
      <w:proofErr w:type="spellStart"/>
      <w:r w:rsidR="004B6933" w:rsidRPr="004B6933">
        <w:rPr>
          <w:rFonts w:ascii="Arial" w:hAnsi="Arial" w:cs="Arial"/>
        </w:rPr>
        <w:t>Arts</w:t>
      </w:r>
      <w:proofErr w:type="spellEnd"/>
      <w:r w:rsidR="004B6933" w:rsidRPr="004B6933">
        <w:rPr>
          <w:rFonts w:ascii="Arial" w:hAnsi="Arial" w:cs="Arial"/>
        </w:rPr>
        <w:t>,</w:t>
      </w:r>
      <w:r w:rsidR="00843036">
        <w:rPr>
          <w:rFonts w:ascii="Arial" w:hAnsi="Arial" w:cs="Arial"/>
        </w:rPr>
        <w:t xml:space="preserve"> Ακαδημία Ρομποτικής Πανεπιστημίου Μακεδονίας, </w:t>
      </w:r>
      <w:proofErr w:type="spellStart"/>
      <w:r w:rsidR="00843036">
        <w:rPr>
          <w:rFonts w:ascii="Arial" w:hAnsi="Arial" w:cs="Arial"/>
          <w:lang w:val="en-US"/>
        </w:rPr>
        <w:t>Robotixlab</w:t>
      </w:r>
      <w:proofErr w:type="spellEnd"/>
      <w:r w:rsidR="00843036" w:rsidRPr="00843036">
        <w:rPr>
          <w:rFonts w:ascii="Arial" w:hAnsi="Arial" w:cs="Arial"/>
        </w:rPr>
        <w:t xml:space="preserve">, </w:t>
      </w:r>
      <w:r w:rsidR="00843036">
        <w:rPr>
          <w:rFonts w:ascii="Arial" w:hAnsi="Arial" w:cs="Arial"/>
          <w:lang w:val="en-US"/>
        </w:rPr>
        <w:t>STEAM</w:t>
      </w:r>
      <w:r w:rsidR="00843036" w:rsidRPr="00843036">
        <w:rPr>
          <w:rFonts w:ascii="Arial" w:hAnsi="Arial" w:cs="Arial"/>
        </w:rPr>
        <w:t xml:space="preserve"> </w:t>
      </w:r>
      <w:r w:rsidR="00843036">
        <w:rPr>
          <w:rFonts w:ascii="Arial" w:hAnsi="Arial" w:cs="Arial"/>
          <w:lang w:val="en-US"/>
        </w:rPr>
        <w:t>Arena</w:t>
      </w:r>
      <w:r w:rsidR="00843036" w:rsidRPr="00843036">
        <w:rPr>
          <w:rFonts w:ascii="Arial" w:hAnsi="Arial" w:cs="Arial"/>
        </w:rPr>
        <w:t xml:space="preserve">, </w:t>
      </w:r>
      <w:r w:rsidR="00F86FF0">
        <w:rPr>
          <w:rFonts w:ascii="Arial" w:hAnsi="Arial" w:cs="Arial"/>
        </w:rPr>
        <w:t xml:space="preserve">Πλανητάριο Θεσσαλονίκης–Δ. </w:t>
      </w:r>
      <w:proofErr w:type="spellStart"/>
      <w:r w:rsidR="00F86FF0">
        <w:rPr>
          <w:rFonts w:ascii="Arial" w:hAnsi="Arial" w:cs="Arial"/>
        </w:rPr>
        <w:t>Τσάμπουρας</w:t>
      </w:r>
      <w:proofErr w:type="spellEnd"/>
      <w:r w:rsidR="00F86FF0">
        <w:rPr>
          <w:rFonts w:ascii="Arial" w:hAnsi="Arial" w:cs="Arial"/>
        </w:rPr>
        <w:t xml:space="preserve">, </w:t>
      </w:r>
      <w:r w:rsidR="00843036">
        <w:rPr>
          <w:rFonts w:ascii="Arial" w:hAnsi="Arial" w:cs="Arial"/>
        </w:rPr>
        <w:t>ΚΔΑΠ Δήμου</w:t>
      </w:r>
      <w:r w:rsidR="004B6933" w:rsidRPr="004B6933">
        <w:rPr>
          <w:rFonts w:ascii="Arial" w:hAnsi="Arial" w:cs="Arial"/>
        </w:rPr>
        <w:t xml:space="preserve"> Νεάπολης-Συκ</w:t>
      </w:r>
      <w:r w:rsidR="00D0690F">
        <w:rPr>
          <w:rFonts w:ascii="Arial" w:hAnsi="Arial" w:cs="Arial"/>
        </w:rPr>
        <w:t>εώ</w:t>
      </w:r>
      <w:r w:rsidR="004B6933" w:rsidRPr="004B6933">
        <w:rPr>
          <w:rFonts w:ascii="Arial" w:hAnsi="Arial" w:cs="Arial"/>
        </w:rPr>
        <w:t>ν</w:t>
      </w:r>
      <w:r w:rsidR="000A7AE9">
        <w:rPr>
          <w:rFonts w:ascii="Arial" w:hAnsi="Arial" w:cs="Arial"/>
        </w:rPr>
        <w:t xml:space="preserve">, </w:t>
      </w:r>
      <w:r w:rsidR="004B6933" w:rsidRPr="004B6933">
        <w:rPr>
          <w:rFonts w:ascii="Arial" w:hAnsi="Arial" w:cs="Arial"/>
        </w:rPr>
        <w:t>Δήμος Θέρμης</w:t>
      </w:r>
      <w:r w:rsidR="00843036">
        <w:rPr>
          <w:rFonts w:ascii="Arial" w:hAnsi="Arial" w:cs="Arial"/>
        </w:rPr>
        <w:t>.</w:t>
      </w:r>
    </w:p>
    <w:p w:rsidR="004B6933" w:rsidRDefault="004B6933" w:rsidP="004B6933">
      <w:pPr>
        <w:pStyle w:val="a9"/>
        <w:jc w:val="both"/>
        <w:rPr>
          <w:rFonts w:ascii="Arial" w:hAnsi="Arial" w:cs="Arial"/>
        </w:rPr>
      </w:pPr>
    </w:p>
    <w:p w:rsidR="004B6933" w:rsidRPr="004B6933" w:rsidRDefault="004B6933" w:rsidP="004B6933">
      <w:pPr>
        <w:pStyle w:val="a9"/>
        <w:jc w:val="both"/>
        <w:rPr>
          <w:rFonts w:ascii="Arial" w:hAnsi="Arial" w:cs="Arial"/>
        </w:rPr>
      </w:pPr>
      <w:r w:rsidRPr="004B6933">
        <w:rPr>
          <w:rFonts w:ascii="Arial" w:hAnsi="Arial" w:cs="Arial"/>
        </w:rPr>
        <w:t>Η γενική είσοδος κοστίζει 1 ευρώ και μέρος των εσόδων θα διατεθεί σε φιλανθρωπικό σκοπό.</w:t>
      </w:r>
      <w:r w:rsidR="00843036" w:rsidRPr="00843036">
        <w:rPr>
          <w:rFonts w:ascii="Arial" w:hAnsi="Arial" w:cs="Arial"/>
        </w:rPr>
        <w:t xml:space="preserve"> </w:t>
      </w:r>
      <w:r w:rsidRPr="004B6933">
        <w:rPr>
          <w:rFonts w:ascii="Arial" w:hAnsi="Arial" w:cs="Arial"/>
        </w:rPr>
        <w:t xml:space="preserve">Κατά τη διάρκεια του Φεστιβάλ, το ΝΟΗΣΙΣ θα λειτουργεί κανονικά, αλλά με μειωμένο εισιτήριο 3 ευρώ για κάθε προβολή Πλανηταρίου, </w:t>
      </w:r>
      <w:proofErr w:type="spellStart"/>
      <w:r w:rsidRPr="004B6933">
        <w:rPr>
          <w:rFonts w:ascii="Arial" w:hAnsi="Arial" w:cs="Arial"/>
        </w:rPr>
        <w:t>Κοσμοθεάτρου</w:t>
      </w:r>
      <w:proofErr w:type="spellEnd"/>
      <w:r w:rsidRPr="004B6933">
        <w:rPr>
          <w:rFonts w:ascii="Arial" w:hAnsi="Arial" w:cs="Arial"/>
        </w:rPr>
        <w:t xml:space="preserve"> και Προσομοιωτή, καθώς και για την είσοδο στο Μουσείο Τεχνολογίας. Δεν θα ισχύσουν ημερήσια εισιτήρια. Για το πρόγραμμα προβολών πατήστε </w:t>
      </w:r>
      <w:hyperlink r:id="rId15" w:history="1">
        <w:r w:rsidRPr="004B6933">
          <w:rPr>
            <w:rStyle w:val="-"/>
            <w:rFonts w:ascii="Arial" w:hAnsi="Arial" w:cs="Arial"/>
          </w:rPr>
          <w:t>εδώ</w:t>
        </w:r>
      </w:hyperlink>
      <w:r w:rsidRPr="004B6933">
        <w:rPr>
          <w:rFonts w:ascii="Arial" w:hAnsi="Arial" w:cs="Arial"/>
        </w:rPr>
        <w:t>.</w:t>
      </w:r>
    </w:p>
    <w:p w:rsidR="004B6933" w:rsidRPr="004B6933" w:rsidRDefault="004B6933" w:rsidP="004B6933">
      <w:pPr>
        <w:pStyle w:val="a9"/>
        <w:jc w:val="both"/>
        <w:rPr>
          <w:rFonts w:ascii="Arial" w:hAnsi="Arial" w:cs="Arial"/>
        </w:rPr>
      </w:pPr>
    </w:p>
    <w:p w:rsidR="00303009" w:rsidRDefault="004D6673" w:rsidP="004B6933">
      <w:pPr>
        <w:pStyle w:val="a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Περισσότερες πληροφορίες </w:t>
      </w:r>
      <w:r w:rsidR="004B6933" w:rsidRPr="004B6933">
        <w:rPr>
          <w:rFonts w:ascii="Arial" w:hAnsi="Arial" w:cs="Arial"/>
        </w:rPr>
        <w:t>για το πρόγραμμα στην ιστοσελίδα του</w:t>
      </w:r>
      <w:r w:rsidR="004B6933">
        <w:rPr>
          <w:rFonts w:ascii="Arial" w:hAnsi="Arial" w:cs="Arial"/>
        </w:rPr>
        <w:t xml:space="preserve"> </w:t>
      </w:r>
      <w:r w:rsidR="004B6933" w:rsidRPr="004B6933">
        <w:rPr>
          <w:rFonts w:ascii="Arial" w:hAnsi="Arial" w:cs="Arial"/>
        </w:rPr>
        <w:t>STEAMLAND</w:t>
      </w:r>
      <w:r w:rsidR="004B6933">
        <w:rPr>
          <w:rFonts w:ascii="Arial" w:hAnsi="Arial" w:cs="Arial"/>
        </w:rPr>
        <w:t xml:space="preserve"> 25</w:t>
      </w:r>
      <w:r w:rsidR="004B6933" w:rsidRPr="004B6933">
        <w:rPr>
          <w:rFonts w:ascii="Arial" w:hAnsi="Arial" w:cs="Arial"/>
        </w:rPr>
        <w:t xml:space="preserve"> </w:t>
      </w:r>
      <w:hyperlink r:id="rId16" w:history="1">
        <w:r w:rsidR="004B6933" w:rsidRPr="004B6933">
          <w:rPr>
            <w:rStyle w:val="-"/>
            <w:rFonts w:ascii="Arial" w:hAnsi="Arial" w:cs="Arial"/>
          </w:rPr>
          <w:t>https://steamland.gr/</w:t>
        </w:r>
      </w:hyperlink>
      <w:r w:rsidR="004B6933" w:rsidRPr="004B6933">
        <w:rPr>
          <w:rFonts w:ascii="Arial" w:hAnsi="Arial" w:cs="Arial"/>
        </w:rPr>
        <w:t xml:space="preserve"> που ενημερώνεται συνεχώς.</w:t>
      </w:r>
    </w:p>
    <w:p w:rsidR="004B6933" w:rsidRDefault="004B6933" w:rsidP="00827A1E">
      <w:pPr>
        <w:jc w:val="both"/>
        <w:rPr>
          <w:rFonts w:ascii="Arial" w:eastAsia="Calibri Light" w:hAnsi="Arial" w:cs="Arial"/>
          <w:lang w:bidi="el-GR"/>
        </w:rPr>
      </w:pPr>
    </w:p>
    <w:p w:rsidR="00827A1E" w:rsidRPr="00827A1E" w:rsidRDefault="00827A1E" w:rsidP="00827A1E">
      <w:pPr>
        <w:jc w:val="both"/>
        <w:rPr>
          <w:rFonts w:ascii="Arial" w:eastAsia="Calibri Light" w:hAnsi="Arial" w:cs="Arial"/>
          <w:i/>
          <w:sz w:val="22"/>
          <w:szCs w:val="22"/>
          <w:lang w:bidi="el-GR"/>
        </w:rPr>
      </w:pPr>
      <w:r w:rsidRPr="00827A1E">
        <w:rPr>
          <w:rFonts w:ascii="Arial" w:eastAsia="Calibri Light" w:hAnsi="Arial" w:cs="Arial"/>
          <w:i/>
          <w:sz w:val="22"/>
          <w:szCs w:val="22"/>
          <w:lang w:bidi="el-GR"/>
        </w:rPr>
        <w:t>*STEAM: Science (</w:t>
      </w:r>
      <w:proofErr w:type="spellStart"/>
      <w:r w:rsidRPr="00827A1E">
        <w:rPr>
          <w:rFonts w:ascii="Arial" w:eastAsia="Calibri Light" w:hAnsi="Arial" w:cs="Arial"/>
          <w:i/>
          <w:sz w:val="22"/>
          <w:szCs w:val="22"/>
          <w:lang w:bidi="el-GR"/>
        </w:rPr>
        <w:t>Επιστήμη</w:t>
      </w:r>
      <w:proofErr w:type="spellEnd"/>
      <w:r w:rsidRPr="00827A1E">
        <w:rPr>
          <w:rFonts w:ascii="Arial" w:eastAsia="Calibri Light" w:hAnsi="Arial" w:cs="Arial"/>
          <w:i/>
          <w:sz w:val="22"/>
          <w:szCs w:val="22"/>
          <w:lang w:bidi="el-GR"/>
        </w:rPr>
        <w:t xml:space="preserve">), </w:t>
      </w:r>
      <w:proofErr w:type="spellStart"/>
      <w:r w:rsidRPr="00827A1E">
        <w:rPr>
          <w:rFonts w:ascii="Arial" w:eastAsia="Calibri Light" w:hAnsi="Arial" w:cs="Arial"/>
          <w:i/>
          <w:sz w:val="22"/>
          <w:szCs w:val="22"/>
          <w:lang w:bidi="el-GR"/>
        </w:rPr>
        <w:t>Technology</w:t>
      </w:r>
      <w:proofErr w:type="spellEnd"/>
      <w:r w:rsidRPr="00827A1E">
        <w:rPr>
          <w:rFonts w:ascii="Arial" w:eastAsia="Calibri Light" w:hAnsi="Arial" w:cs="Arial"/>
          <w:i/>
          <w:sz w:val="22"/>
          <w:szCs w:val="22"/>
          <w:lang w:bidi="el-GR"/>
        </w:rPr>
        <w:t xml:space="preserve"> (</w:t>
      </w:r>
      <w:proofErr w:type="spellStart"/>
      <w:r w:rsidRPr="00827A1E">
        <w:rPr>
          <w:rFonts w:ascii="Arial" w:eastAsia="Calibri Light" w:hAnsi="Arial" w:cs="Arial"/>
          <w:i/>
          <w:sz w:val="22"/>
          <w:szCs w:val="22"/>
          <w:lang w:bidi="el-GR"/>
        </w:rPr>
        <w:t>Τεχνολογία</w:t>
      </w:r>
      <w:proofErr w:type="spellEnd"/>
      <w:r w:rsidRPr="00827A1E">
        <w:rPr>
          <w:rFonts w:ascii="Arial" w:eastAsia="Calibri Light" w:hAnsi="Arial" w:cs="Arial"/>
          <w:i/>
          <w:sz w:val="22"/>
          <w:szCs w:val="22"/>
          <w:lang w:bidi="el-GR"/>
        </w:rPr>
        <w:t xml:space="preserve">), </w:t>
      </w:r>
      <w:proofErr w:type="spellStart"/>
      <w:r w:rsidRPr="00827A1E">
        <w:rPr>
          <w:rFonts w:ascii="Arial" w:eastAsia="Calibri Light" w:hAnsi="Arial" w:cs="Arial"/>
          <w:i/>
          <w:sz w:val="22"/>
          <w:szCs w:val="22"/>
          <w:lang w:bidi="el-GR"/>
        </w:rPr>
        <w:t>Engineering</w:t>
      </w:r>
      <w:proofErr w:type="spellEnd"/>
      <w:r w:rsidRPr="00827A1E">
        <w:rPr>
          <w:rFonts w:ascii="Arial" w:eastAsia="Calibri Light" w:hAnsi="Arial" w:cs="Arial"/>
          <w:i/>
          <w:sz w:val="22"/>
          <w:szCs w:val="22"/>
          <w:lang w:bidi="el-GR"/>
        </w:rPr>
        <w:t xml:space="preserve"> (</w:t>
      </w:r>
      <w:proofErr w:type="spellStart"/>
      <w:r w:rsidRPr="00827A1E">
        <w:rPr>
          <w:rFonts w:ascii="Arial" w:eastAsia="Calibri Light" w:hAnsi="Arial" w:cs="Arial"/>
          <w:i/>
          <w:sz w:val="22"/>
          <w:szCs w:val="22"/>
          <w:lang w:bidi="el-GR"/>
        </w:rPr>
        <w:t>Μηχανικη</w:t>
      </w:r>
      <w:proofErr w:type="spellEnd"/>
      <w:r w:rsidRPr="00827A1E">
        <w:rPr>
          <w:rFonts w:ascii="Arial" w:eastAsia="Calibri Light" w:hAnsi="Arial" w:cs="Arial"/>
          <w:i/>
          <w:sz w:val="22"/>
          <w:szCs w:val="22"/>
          <w:lang w:bidi="el-GR"/>
        </w:rPr>
        <w:t xml:space="preserve">́), </w:t>
      </w:r>
      <w:proofErr w:type="spellStart"/>
      <w:r w:rsidRPr="00827A1E">
        <w:rPr>
          <w:rFonts w:ascii="Arial" w:eastAsia="Calibri Light" w:hAnsi="Arial" w:cs="Arial"/>
          <w:i/>
          <w:sz w:val="22"/>
          <w:szCs w:val="22"/>
          <w:lang w:bidi="el-GR"/>
        </w:rPr>
        <w:t>Art</w:t>
      </w:r>
      <w:proofErr w:type="spellEnd"/>
      <w:r w:rsidRPr="00827A1E">
        <w:rPr>
          <w:rFonts w:ascii="Arial" w:eastAsia="Calibri Light" w:hAnsi="Arial" w:cs="Arial"/>
          <w:i/>
          <w:sz w:val="22"/>
          <w:szCs w:val="22"/>
          <w:lang w:bidi="el-GR"/>
        </w:rPr>
        <w:t xml:space="preserve"> (</w:t>
      </w:r>
      <w:proofErr w:type="spellStart"/>
      <w:r w:rsidRPr="00827A1E">
        <w:rPr>
          <w:rFonts w:ascii="Arial" w:eastAsia="Calibri Light" w:hAnsi="Arial" w:cs="Arial"/>
          <w:i/>
          <w:sz w:val="22"/>
          <w:szCs w:val="22"/>
          <w:lang w:bidi="el-GR"/>
        </w:rPr>
        <w:t>Τέχνη</w:t>
      </w:r>
      <w:proofErr w:type="spellEnd"/>
      <w:r w:rsidRPr="00827A1E">
        <w:rPr>
          <w:rFonts w:ascii="Arial" w:eastAsia="Calibri Light" w:hAnsi="Arial" w:cs="Arial"/>
          <w:i/>
          <w:sz w:val="22"/>
          <w:szCs w:val="22"/>
          <w:lang w:bidi="el-GR"/>
        </w:rPr>
        <w:t xml:space="preserve">), </w:t>
      </w:r>
      <w:proofErr w:type="spellStart"/>
      <w:r w:rsidRPr="00827A1E">
        <w:rPr>
          <w:rFonts w:ascii="Arial" w:eastAsia="Calibri Light" w:hAnsi="Arial" w:cs="Arial"/>
          <w:i/>
          <w:sz w:val="22"/>
          <w:szCs w:val="22"/>
          <w:lang w:bidi="el-GR"/>
        </w:rPr>
        <w:t>Mathematics</w:t>
      </w:r>
      <w:proofErr w:type="spellEnd"/>
      <w:r w:rsidRPr="00827A1E">
        <w:rPr>
          <w:rFonts w:ascii="Arial" w:eastAsia="Calibri Light" w:hAnsi="Arial" w:cs="Arial"/>
          <w:i/>
          <w:sz w:val="22"/>
          <w:szCs w:val="22"/>
          <w:lang w:bidi="el-GR"/>
        </w:rPr>
        <w:t xml:space="preserve"> (</w:t>
      </w:r>
      <w:proofErr w:type="spellStart"/>
      <w:r w:rsidRPr="00827A1E">
        <w:rPr>
          <w:rFonts w:ascii="Arial" w:eastAsia="Calibri Light" w:hAnsi="Arial" w:cs="Arial"/>
          <w:i/>
          <w:sz w:val="22"/>
          <w:szCs w:val="22"/>
          <w:lang w:bidi="el-GR"/>
        </w:rPr>
        <w:t>Μαθηματικα</w:t>
      </w:r>
      <w:proofErr w:type="spellEnd"/>
      <w:r w:rsidRPr="00827A1E">
        <w:rPr>
          <w:rFonts w:ascii="Arial" w:eastAsia="Calibri Light" w:hAnsi="Arial" w:cs="Arial"/>
          <w:i/>
          <w:sz w:val="22"/>
          <w:szCs w:val="22"/>
          <w:lang w:bidi="el-GR"/>
        </w:rPr>
        <w:t>́)</w:t>
      </w:r>
    </w:p>
    <w:p w:rsidR="00827A1E" w:rsidRDefault="00827A1E" w:rsidP="004B6933">
      <w:pPr>
        <w:jc w:val="center"/>
        <w:rPr>
          <w:rFonts w:ascii="Arial" w:eastAsia="Calibri" w:hAnsi="Arial" w:cs="Arial"/>
          <w:b/>
          <w:lang w:eastAsia="en-US"/>
        </w:rPr>
      </w:pPr>
    </w:p>
    <w:p w:rsidR="00B90453" w:rsidRDefault="00B90453" w:rsidP="004B6933">
      <w:pPr>
        <w:jc w:val="center"/>
        <w:rPr>
          <w:rFonts w:ascii="Arial" w:eastAsia="Calibri" w:hAnsi="Arial" w:cs="Arial"/>
          <w:b/>
          <w:lang w:eastAsia="en-US"/>
        </w:rPr>
      </w:pPr>
      <w:r w:rsidRPr="00B90453">
        <w:rPr>
          <w:rFonts w:ascii="Arial" w:eastAsia="Calibri" w:hAnsi="Arial" w:cs="Arial"/>
          <w:b/>
          <w:lang w:eastAsia="en-US"/>
        </w:rPr>
        <w:t>Παράκληση για μετάδοση ή δημοσίευση</w:t>
      </w:r>
    </w:p>
    <w:p w:rsidR="00303009" w:rsidRDefault="00303009" w:rsidP="004B6933">
      <w:pPr>
        <w:ind w:firstLine="720"/>
        <w:jc w:val="both"/>
        <w:rPr>
          <w:rFonts w:ascii="Arial" w:eastAsia="Calibri" w:hAnsi="Arial" w:cs="Arial"/>
          <w:b/>
          <w:lang w:eastAsia="en-US"/>
        </w:rPr>
      </w:pPr>
    </w:p>
    <w:p w:rsidR="00B90453" w:rsidRPr="00B90453" w:rsidRDefault="00B90453" w:rsidP="004B6933">
      <w:pPr>
        <w:jc w:val="both"/>
        <w:rPr>
          <w:rFonts w:ascii="Arial" w:eastAsia="Calibri" w:hAnsi="Arial" w:cs="Arial"/>
          <w:b/>
          <w:lang w:eastAsia="en-US"/>
        </w:rPr>
      </w:pPr>
    </w:p>
    <w:p w:rsidR="00827A1E" w:rsidRPr="00827A1E" w:rsidRDefault="00B90453" w:rsidP="00827A1E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90453">
        <w:rPr>
          <w:rFonts w:ascii="Arial" w:eastAsia="Calibri" w:hAnsi="Arial" w:cs="Arial"/>
          <w:sz w:val="22"/>
          <w:szCs w:val="22"/>
          <w:lang w:eastAsia="en-US"/>
        </w:rPr>
        <w:t>Για περισσότερες πληροφορίες μπορείτε να επικοινωνείτε με την</w:t>
      </w:r>
      <w:r w:rsidR="005D5E7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D684F" w:rsidRPr="00AD684F">
        <w:rPr>
          <w:rFonts w:ascii="Arial" w:eastAsia="Calibri" w:hAnsi="Arial" w:cs="Arial"/>
          <w:sz w:val="22"/>
          <w:szCs w:val="22"/>
          <w:lang w:eastAsia="en-US"/>
        </w:rPr>
        <w:t>Ελισάβετ Κωνσταντίνου</w:t>
      </w:r>
      <w:r w:rsidR="005D5E7D">
        <w:rPr>
          <w:rFonts w:ascii="Arial" w:eastAsia="Calibri" w:hAnsi="Arial" w:cs="Arial"/>
          <w:sz w:val="22"/>
          <w:szCs w:val="22"/>
          <w:lang w:eastAsia="en-US"/>
        </w:rPr>
        <w:t>,</w:t>
      </w:r>
      <w:r w:rsidR="00AD684F" w:rsidRPr="00AD684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90453">
        <w:rPr>
          <w:rFonts w:ascii="Arial" w:eastAsia="Calibri" w:hAnsi="Arial" w:cs="Arial"/>
          <w:sz w:val="22"/>
          <w:szCs w:val="22"/>
          <w:lang w:eastAsia="en-US"/>
        </w:rPr>
        <w:t xml:space="preserve">Υπεύθυνη Επικοινωνίας &amp; Προβολής </w:t>
      </w:r>
      <w:proofErr w:type="spellStart"/>
      <w:r w:rsidRPr="00B90453">
        <w:rPr>
          <w:rFonts w:ascii="Arial" w:eastAsia="Calibri" w:hAnsi="Arial" w:cs="Arial"/>
          <w:sz w:val="22"/>
          <w:szCs w:val="22"/>
          <w:lang w:eastAsia="en-US"/>
        </w:rPr>
        <w:t>Τηλ</w:t>
      </w:r>
      <w:proofErr w:type="spellEnd"/>
      <w:r w:rsidRPr="00B90453">
        <w:rPr>
          <w:rFonts w:ascii="Arial" w:eastAsia="Calibri" w:hAnsi="Arial" w:cs="Arial"/>
          <w:sz w:val="22"/>
          <w:szCs w:val="22"/>
          <w:lang w:eastAsia="en-US"/>
        </w:rPr>
        <w:t xml:space="preserve">: 2310 483 045 </w:t>
      </w:r>
      <w:r w:rsidR="005D5E7D">
        <w:rPr>
          <w:rFonts w:ascii="Arial" w:eastAsia="Calibri" w:hAnsi="Arial" w:cs="Arial"/>
          <w:sz w:val="22"/>
          <w:szCs w:val="22"/>
          <w:lang w:eastAsia="en-US"/>
        </w:rPr>
        <w:t>και</w:t>
      </w:r>
      <w:r w:rsidRPr="00B90453">
        <w:rPr>
          <w:rFonts w:ascii="Arial" w:eastAsia="Calibri" w:hAnsi="Arial" w:cs="Arial"/>
          <w:sz w:val="22"/>
          <w:szCs w:val="22"/>
          <w:lang w:eastAsia="en-US"/>
        </w:rPr>
        <w:t xml:space="preserve"> 2310 483 000, </w:t>
      </w:r>
      <w:proofErr w:type="spellStart"/>
      <w:r w:rsidRPr="00B90453">
        <w:rPr>
          <w:rFonts w:ascii="Arial" w:eastAsia="Calibri" w:hAnsi="Arial" w:cs="Arial"/>
          <w:sz w:val="22"/>
          <w:szCs w:val="22"/>
          <w:lang w:eastAsia="en-US"/>
        </w:rPr>
        <w:t>εσωτ</w:t>
      </w:r>
      <w:proofErr w:type="spellEnd"/>
      <w:r w:rsidRPr="00B90453">
        <w:rPr>
          <w:rFonts w:ascii="Arial" w:eastAsia="Calibri" w:hAnsi="Arial" w:cs="Arial"/>
          <w:sz w:val="22"/>
          <w:szCs w:val="22"/>
          <w:lang w:eastAsia="en-US"/>
        </w:rPr>
        <w:t>. 105</w:t>
      </w:r>
    </w:p>
    <w:sectPr w:rsidR="00827A1E" w:rsidRPr="00827A1E" w:rsidSect="0062155B">
      <w:headerReference w:type="default" r:id="rId17"/>
      <w:footerReference w:type="default" r:id="rId18"/>
      <w:type w:val="continuous"/>
      <w:pgSz w:w="11906" w:h="16838" w:code="9"/>
      <w:pgMar w:top="1797" w:right="1440" w:bottom="179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C32" w:rsidRDefault="00CE1C32">
      <w:r>
        <w:separator/>
      </w:r>
    </w:p>
  </w:endnote>
  <w:endnote w:type="continuationSeparator" w:id="0">
    <w:p w:rsidR="00CE1C32" w:rsidRDefault="00CE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902" w:rsidRDefault="00F3290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5EB" w:rsidRDefault="00543F6A" w:rsidP="00891D6E">
    <w:pPr>
      <w:pStyle w:val="a4"/>
      <w:ind w:hanging="709"/>
      <w:rPr>
        <w:sz w:val="14"/>
      </w:rPr>
    </w:pPr>
    <w:r>
      <w:rPr>
        <w:noProof/>
        <w:sz w:val="14"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-414655</wp:posOffset>
          </wp:positionV>
          <wp:extent cx="6648450" cy="514350"/>
          <wp:effectExtent l="0" t="0" r="0" b="0"/>
          <wp:wrapSquare wrapText="bothSides"/>
          <wp:docPr id="903593428" name="Εικόνα 903593428" descr="footer-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-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902" w:rsidRDefault="00F32902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5EB" w:rsidRDefault="00FD45E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C32" w:rsidRDefault="00CE1C32">
      <w:r>
        <w:separator/>
      </w:r>
    </w:p>
  </w:footnote>
  <w:footnote w:type="continuationSeparator" w:id="0">
    <w:p w:rsidR="00CE1C32" w:rsidRDefault="00CE1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5EB" w:rsidRDefault="00F43F3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D45E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45EB" w:rsidRDefault="00FD45E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5EB" w:rsidRDefault="00024141" w:rsidP="00024141">
    <w:pPr>
      <w:pStyle w:val="a3"/>
      <w:ind w:right="-46"/>
      <w:jc w:val="right"/>
      <w:rPr>
        <w:sz w:val="18"/>
      </w:rPr>
    </w:pPr>
    <w:r>
      <w:rPr>
        <w:noProof/>
        <w:sz w:val="18"/>
        <w:lang w:val="en-GB" w:eastAsia="en-GB"/>
      </w:rPr>
      <w:drawing>
        <wp:inline distT="0" distB="0" distL="0" distR="0">
          <wp:extent cx="800100" cy="800100"/>
          <wp:effectExtent l="0" t="0" r="0" b="0"/>
          <wp:docPr id="176967839" name="Εικόνα 1769678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-NOES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18"/>
        <w:lang w:val="en-GB"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168910</wp:posOffset>
          </wp:positionV>
          <wp:extent cx="1397000" cy="409575"/>
          <wp:effectExtent l="0" t="0" r="0" b="0"/>
          <wp:wrapSquare wrapText="bothSides"/>
          <wp:docPr id="2030847924" name="Εικόνα 2030847924" descr="noesis-color-logo-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esis-color-logo-g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902" w:rsidRDefault="00F3290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5EB" w:rsidRDefault="00F43F30">
    <w:pPr>
      <w:pStyle w:val="a3"/>
      <w:framePr w:wrap="around" w:vAnchor="text" w:hAnchor="margin" w:xAlign="right" w:y="1"/>
      <w:rPr>
        <w:rStyle w:val="a5"/>
        <w:rFonts w:ascii="Century Gothic" w:hAnsi="Century Gothic"/>
        <w:sz w:val="22"/>
      </w:rPr>
    </w:pPr>
    <w:r>
      <w:rPr>
        <w:rStyle w:val="a5"/>
        <w:rFonts w:ascii="Century Gothic" w:hAnsi="Century Gothic"/>
        <w:sz w:val="22"/>
      </w:rPr>
      <w:fldChar w:fldCharType="begin"/>
    </w:r>
    <w:r w:rsidR="00FD45EB">
      <w:rPr>
        <w:rStyle w:val="a5"/>
        <w:rFonts w:ascii="Century Gothic" w:hAnsi="Century Gothic"/>
        <w:sz w:val="22"/>
      </w:rPr>
      <w:instrText xml:space="preserve">PAGE  </w:instrText>
    </w:r>
    <w:r>
      <w:rPr>
        <w:rStyle w:val="a5"/>
        <w:rFonts w:ascii="Century Gothic" w:hAnsi="Century Gothic"/>
        <w:sz w:val="22"/>
      </w:rPr>
      <w:fldChar w:fldCharType="separate"/>
    </w:r>
    <w:r w:rsidR="00303009">
      <w:rPr>
        <w:rStyle w:val="a5"/>
        <w:rFonts w:ascii="Century Gothic" w:hAnsi="Century Gothic"/>
        <w:noProof/>
        <w:sz w:val="22"/>
      </w:rPr>
      <w:t>2</w:t>
    </w:r>
    <w:r>
      <w:rPr>
        <w:rStyle w:val="a5"/>
        <w:rFonts w:ascii="Century Gothic" w:hAnsi="Century Gothic"/>
        <w:sz w:val="22"/>
      </w:rPr>
      <w:fldChar w:fldCharType="end"/>
    </w:r>
  </w:p>
  <w:p w:rsidR="00FD45EB" w:rsidRPr="00543F6A" w:rsidRDefault="00543F6A">
    <w:pPr>
      <w:pStyle w:val="a3"/>
      <w:pBdr>
        <w:bottom w:val="single" w:sz="4" w:space="1" w:color="auto"/>
      </w:pBdr>
      <w:ind w:right="360"/>
      <w:rPr>
        <w:rFonts w:ascii="Century Gothic" w:hAnsi="Century Gothic" w:cs="Tahoma"/>
        <w:i/>
        <w:iCs/>
        <w:sz w:val="20"/>
        <w:lang w:val="en-US"/>
      </w:rPr>
    </w:pPr>
    <w:r w:rsidRPr="00543F6A">
      <w:rPr>
        <w:rFonts w:ascii="Century Gothic" w:hAnsi="Century Gothic" w:cs="Tahoma"/>
        <w:i/>
        <w:iCs/>
        <w:sz w:val="20"/>
        <w:lang w:val="en-US"/>
      </w:rPr>
      <w:t>NOESIS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2E84"/>
    <w:multiLevelType w:val="hybridMultilevel"/>
    <w:tmpl w:val="90BC2870"/>
    <w:lvl w:ilvl="0" w:tplc="340C189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02CD1"/>
    <w:multiLevelType w:val="hybridMultilevel"/>
    <w:tmpl w:val="68EEDA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B2A11"/>
    <w:multiLevelType w:val="hybridMultilevel"/>
    <w:tmpl w:val="20CA5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E68A5"/>
    <w:multiLevelType w:val="hybridMultilevel"/>
    <w:tmpl w:val="98603972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902"/>
    <w:rsid w:val="000103E1"/>
    <w:rsid w:val="00016057"/>
    <w:rsid w:val="00024141"/>
    <w:rsid w:val="000418CE"/>
    <w:rsid w:val="0004632A"/>
    <w:rsid w:val="0008603A"/>
    <w:rsid w:val="000A3D7B"/>
    <w:rsid w:val="000A7AE9"/>
    <w:rsid w:val="000C7A04"/>
    <w:rsid w:val="000F415A"/>
    <w:rsid w:val="000F54FF"/>
    <w:rsid w:val="00104623"/>
    <w:rsid w:val="00143ABC"/>
    <w:rsid w:val="00145333"/>
    <w:rsid w:val="0016089D"/>
    <w:rsid w:val="00184618"/>
    <w:rsid w:val="001B61F4"/>
    <w:rsid w:val="001E55A3"/>
    <w:rsid w:val="001F1C8C"/>
    <w:rsid w:val="0020667D"/>
    <w:rsid w:val="002230CD"/>
    <w:rsid w:val="00223563"/>
    <w:rsid w:val="00224006"/>
    <w:rsid w:val="00243688"/>
    <w:rsid w:val="002550BC"/>
    <w:rsid w:val="002A0F7C"/>
    <w:rsid w:val="002B6E3A"/>
    <w:rsid w:val="002D68C6"/>
    <w:rsid w:val="002F68BC"/>
    <w:rsid w:val="00303009"/>
    <w:rsid w:val="00361394"/>
    <w:rsid w:val="003674A8"/>
    <w:rsid w:val="00371478"/>
    <w:rsid w:val="0038187E"/>
    <w:rsid w:val="00414639"/>
    <w:rsid w:val="00427678"/>
    <w:rsid w:val="00431934"/>
    <w:rsid w:val="0043265A"/>
    <w:rsid w:val="00465A74"/>
    <w:rsid w:val="00477C8C"/>
    <w:rsid w:val="00486C22"/>
    <w:rsid w:val="004B6933"/>
    <w:rsid w:val="004D0118"/>
    <w:rsid w:val="004D20D7"/>
    <w:rsid w:val="004D3CA9"/>
    <w:rsid w:val="004D6673"/>
    <w:rsid w:val="004E7427"/>
    <w:rsid w:val="00506D2E"/>
    <w:rsid w:val="00540D27"/>
    <w:rsid w:val="00543F6A"/>
    <w:rsid w:val="005545F4"/>
    <w:rsid w:val="005B18D9"/>
    <w:rsid w:val="005D5E7D"/>
    <w:rsid w:val="0060737E"/>
    <w:rsid w:val="00610E86"/>
    <w:rsid w:val="0062155B"/>
    <w:rsid w:val="00621706"/>
    <w:rsid w:val="00625C90"/>
    <w:rsid w:val="006274A0"/>
    <w:rsid w:val="006435BE"/>
    <w:rsid w:val="00652296"/>
    <w:rsid w:val="00656430"/>
    <w:rsid w:val="006745F2"/>
    <w:rsid w:val="00735D17"/>
    <w:rsid w:val="007748F3"/>
    <w:rsid w:val="0077705B"/>
    <w:rsid w:val="00781A69"/>
    <w:rsid w:val="00807E2B"/>
    <w:rsid w:val="00817B4F"/>
    <w:rsid w:val="00825671"/>
    <w:rsid w:val="00827A1E"/>
    <w:rsid w:val="00827F46"/>
    <w:rsid w:val="00843036"/>
    <w:rsid w:val="008624D3"/>
    <w:rsid w:val="00870510"/>
    <w:rsid w:val="00884FC6"/>
    <w:rsid w:val="00891D6E"/>
    <w:rsid w:val="008B2192"/>
    <w:rsid w:val="008E653F"/>
    <w:rsid w:val="008F5D8D"/>
    <w:rsid w:val="00914E14"/>
    <w:rsid w:val="00930E34"/>
    <w:rsid w:val="00942AD0"/>
    <w:rsid w:val="0097385C"/>
    <w:rsid w:val="0098185C"/>
    <w:rsid w:val="009837E2"/>
    <w:rsid w:val="00990A29"/>
    <w:rsid w:val="00992BBD"/>
    <w:rsid w:val="009C1E64"/>
    <w:rsid w:val="00A575BD"/>
    <w:rsid w:val="00AD684F"/>
    <w:rsid w:val="00B1424A"/>
    <w:rsid w:val="00B60E40"/>
    <w:rsid w:val="00B90453"/>
    <w:rsid w:val="00BB7CD0"/>
    <w:rsid w:val="00C02C7E"/>
    <w:rsid w:val="00C12D14"/>
    <w:rsid w:val="00C33CB6"/>
    <w:rsid w:val="00C37D48"/>
    <w:rsid w:val="00C53015"/>
    <w:rsid w:val="00C60BAF"/>
    <w:rsid w:val="00C77FA8"/>
    <w:rsid w:val="00C86A64"/>
    <w:rsid w:val="00CA0AC3"/>
    <w:rsid w:val="00CA596F"/>
    <w:rsid w:val="00CC1EDE"/>
    <w:rsid w:val="00CC3F75"/>
    <w:rsid w:val="00CE1C32"/>
    <w:rsid w:val="00CE5704"/>
    <w:rsid w:val="00CF02BB"/>
    <w:rsid w:val="00D005EA"/>
    <w:rsid w:val="00D04A1A"/>
    <w:rsid w:val="00D0690F"/>
    <w:rsid w:val="00D20771"/>
    <w:rsid w:val="00D2406A"/>
    <w:rsid w:val="00D57128"/>
    <w:rsid w:val="00D60C52"/>
    <w:rsid w:val="00D7394C"/>
    <w:rsid w:val="00D81AF4"/>
    <w:rsid w:val="00DB374C"/>
    <w:rsid w:val="00E535F4"/>
    <w:rsid w:val="00E577B4"/>
    <w:rsid w:val="00E6101E"/>
    <w:rsid w:val="00ED7877"/>
    <w:rsid w:val="00EF1902"/>
    <w:rsid w:val="00F32902"/>
    <w:rsid w:val="00F3493C"/>
    <w:rsid w:val="00F35417"/>
    <w:rsid w:val="00F43F30"/>
    <w:rsid w:val="00F50201"/>
    <w:rsid w:val="00F530E1"/>
    <w:rsid w:val="00F86FF0"/>
    <w:rsid w:val="00FD45EB"/>
    <w:rsid w:val="00FE62FA"/>
    <w:rsid w:val="00FF6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AFBEE36"/>
  <w15:docId w15:val="{ACF25F2E-D4F3-40F9-B513-4D29E8F1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215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155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2155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2155B"/>
  </w:style>
  <w:style w:type="character" w:styleId="-">
    <w:name w:val="Hyperlink"/>
    <w:basedOn w:val="a0"/>
    <w:uiPriority w:val="99"/>
    <w:rsid w:val="0062155B"/>
    <w:rPr>
      <w:color w:val="0000FF"/>
      <w:u w:val="single"/>
    </w:rPr>
  </w:style>
  <w:style w:type="paragraph" w:customStyle="1" w:styleId="Default">
    <w:name w:val="Default"/>
    <w:rsid w:val="00024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Char"/>
    <w:rsid w:val="00D60C5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D60C52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8624D3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styleId="a8">
    <w:name w:val="List Paragraph"/>
    <w:basedOn w:val="a"/>
    <w:uiPriority w:val="34"/>
    <w:qFormat/>
    <w:rsid w:val="00EF1902"/>
    <w:pPr>
      <w:ind w:left="720"/>
      <w:contextualSpacing/>
    </w:pPr>
  </w:style>
  <w:style w:type="paragraph" w:styleId="a9">
    <w:name w:val="Body Text"/>
    <w:basedOn w:val="a"/>
    <w:link w:val="Char0"/>
    <w:uiPriority w:val="1"/>
    <w:unhideWhenUsed/>
    <w:qFormat/>
    <w:rsid w:val="00CC3F75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har0">
    <w:name w:val="Σώμα κειμένου Char"/>
    <w:basedOn w:val="a0"/>
    <w:link w:val="a9"/>
    <w:uiPriority w:val="1"/>
    <w:rsid w:val="00CC3F75"/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Ανεπίλυτη αναφορά1"/>
    <w:basedOn w:val="a0"/>
    <w:uiPriority w:val="99"/>
    <w:semiHidden/>
    <w:unhideWhenUsed/>
    <w:rsid w:val="00CC1ED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4B6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6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steamland.g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noesis.edu.gr/programma/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noesis.edu.g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96A14-AAA4-44DF-8A9C-AE71DFBC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301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Θεσσαλονίκη,</vt:lpstr>
      <vt:lpstr>Θεσσαλονίκη,</vt:lpstr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Θεσσαλονίκη,</dc:title>
  <dc:creator>Marialena Sotiriadou</dc:creator>
  <cp:lastModifiedBy>Elisavet Konstantinou</cp:lastModifiedBy>
  <cp:revision>16</cp:revision>
  <cp:lastPrinted>2009-02-02T10:04:00Z</cp:lastPrinted>
  <dcterms:created xsi:type="dcterms:W3CDTF">2025-04-16T04:06:00Z</dcterms:created>
  <dcterms:modified xsi:type="dcterms:W3CDTF">2025-04-16T08:11:00Z</dcterms:modified>
</cp:coreProperties>
</file>