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DDEA" w14:textId="20C42613" w:rsidR="00FE1A9C" w:rsidRPr="00C520CA" w:rsidRDefault="00822038" w:rsidP="00C520CA">
      <w:pPr>
        <w:jc w:val="right"/>
        <w:rPr>
          <w:rFonts w:ascii="Arial" w:hAnsi="Arial" w:cs="Arial"/>
          <w:sz w:val="24"/>
          <w:szCs w:val="24"/>
          <w:lang w:val="el-GR"/>
        </w:rPr>
      </w:pPr>
      <w:r w:rsidRPr="002F24CC">
        <w:rPr>
          <w:rFonts w:ascii="Arial" w:hAnsi="Arial" w:cs="Arial"/>
          <w:sz w:val="24"/>
          <w:szCs w:val="24"/>
          <w:lang w:val="el-GR"/>
        </w:rPr>
        <w:t>Θεσσαλονίκη</w:t>
      </w:r>
      <w:r w:rsidR="00FE1A9C">
        <w:rPr>
          <w:rFonts w:ascii="Arial" w:hAnsi="Arial" w:cs="Arial"/>
          <w:sz w:val="24"/>
          <w:szCs w:val="24"/>
          <w:lang w:val="el-GR"/>
        </w:rPr>
        <w:t>,</w:t>
      </w:r>
      <w:r w:rsidRPr="002F24CC">
        <w:rPr>
          <w:rFonts w:ascii="Arial" w:hAnsi="Arial" w:cs="Arial"/>
          <w:sz w:val="24"/>
          <w:szCs w:val="24"/>
          <w:lang w:val="el-GR"/>
        </w:rPr>
        <w:t xml:space="preserve"> </w:t>
      </w:r>
      <w:r w:rsidR="009D692B">
        <w:rPr>
          <w:rFonts w:ascii="Arial" w:hAnsi="Arial" w:cs="Arial"/>
          <w:sz w:val="24"/>
          <w:szCs w:val="24"/>
          <w:lang w:val="el-GR"/>
        </w:rPr>
        <w:t>21</w:t>
      </w:r>
      <w:r w:rsidR="00FD6192">
        <w:rPr>
          <w:rFonts w:ascii="Arial" w:hAnsi="Arial" w:cs="Arial"/>
          <w:sz w:val="24"/>
          <w:szCs w:val="24"/>
          <w:lang w:val="el-GR"/>
        </w:rPr>
        <w:t xml:space="preserve"> </w:t>
      </w:r>
      <w:r w:rsidR="00511E11" w:rsidRPr="002F24CC">
        <w:rPr>
          <w:rFonts w:ascii="Arial" w:hAnsi="Arial" w:cs="Arial"/>
          <w:sz w:val="24"/>
          <w:szCs w:val="24"/>
          <w:lang w:val="el-GR"/>
        </w:rPr>
        <w:t>Απριλίου 2026</w:t>
      </w:r>
    </w:p>
    <w:p w14:paraId="5F6CFA0F" w14:textId="20B999B1" w:rsidR="00822038" w:rsidRPr="002F24CC" w:rsidRDefault="00822038" w:rsidP="002F24CC">
      <w:pPr>
        <w:jc w:val="center"/>
        <w:rPr>
          <w:rFonts w:ascii="Arial" w:hAnsi="Arial" w:cs="Arial"/>
          <w:b/>
          <w:sz w:val="24"/>
          <w:szCs w:val="24"/>
          <w:u w:val="single"/>
          <w:lang w:val="el-GR"/>
        </w:rPr>
      </w:pPr>
      <w:r w:rsidRPr="002F24CC">
        <w:rPr>
          <w:rFonts w:ascii="Arial" w:hAnsi="Arial" w:cs="Arial"/>
          <w:b/>
          <w:sz w:val="24"/>
          <w:szCs w:val="24"/>
          <w:u w:val="single"/>
          <w:lang w:val="el-GR"/>
        </w:rPr>
        <w:t>ΔΕΛΤΙΟ ΤΥΠΟΥ</w:t>
      </w:r>
    </w:p>
    <w:p w14:paraId="41BBEB83" w14:textId="46AA6A24" w:rsidR="00657DAD" w:rsidRPr="00C520CA" w:rsidRDefault="009D692B" w:rsidP="00C520CA">
      <w:pPr>
        <w:jc w:val="center"/>
        <w:rPr>
          <w:rFonts w:ascii="Arial" w:hAnsi="Arial" w:cs="Arial"/>
          <w:sz w:val="24"/>
          <w:szCs w:val="24"/>
          <w:lang w:val="el-GR"/>
        </w:rPr>
      </w:pPr>
      <w:r w:rsidRPr="002F733A">
        <w:rPr>
          <w:rFonts w:ascii="Arial" w:hAnsi="Arial" w:cs="Arial"/>
          <w:b/>
          <w:sz w:val="24"/>
          <w:szCs w:val="24"/>
          <w:lang w:val="el-GR"/>
        </w:rPr>
        <w:t>Το ΝΟΗΣΙΣ στην Κύπρο</w:t>
      </w:r>
      <w:r>
        <w:rPr>
          <w:rFonts w:ascii="Arial" w:hAnsi="Arial" w:cs="Arial"/>
          <w:b/>
          <w:sz w:val="24"/>
          <w:szCs w:val="24"/>
          <w:lang w:val="el-GR"/>
        </w:rPr>
        <w:t xml:space="preserve"> </w:t>
      </w:r>
      <w:r w:rsidR="00C520CA">
        <w:rPr>
          <w:rFonts w:ascii="Arial" w:hAnsi="Arial" w:cs="Arial"/>
          <w:sz w:val="24"/>
          <w:szCs w:val="24"/>
          <w:lang w:val="el-GR"/>
        </w:rPr>
        <w:t xml:space="preserve">- </w:t>
      </w:r>
      <w:r w:rsidRPr="002F733A">
        <w:rPr>
          <w:rFonts w:ascii="Arial" w:hAnsi="Arial" w:cs="Arial"/>
          <w:b/>
          <w:sz w:val="24"/>
          <w:szCs w:val="24"/>
          <w:lang w:val="el-GR"/>
        </w:rPr>
        <w:t xml:space="preserve">Ο Μηχανισμός των Αντικυθήρων «ταξιδεύει» στη Λευκωσία για το </w:t>
      </w:r>
      <w:proofErr w:type="spellStart"/>
      <w:r w:rsidRPr="00CB4DF5">
        <w:rPr>
          <w:rFonts w:ascii="Arial" w:hAnsi="Arial" w:cs="Arial"/>
          <w:b/>
          <w:sz w:val="24"/>
          <w:szCs w:val="24"/>
        </w:rPr>
        <w:t>sCYence</w:t>
      </w:r>
      <w:proofErr w:type="spellEnd"/>
      <w:r w:rsidRPr="002F733A">
        <w:rPr>
          <w:rFonts w:ascii="Arial" w:hAnsi="Arial" w:cs="Arial"/>
          <w:b/>
          <w:sz w:val="24"/>
          <w:szCs w:val="24"/>
          <w:lang w:val="el-GR"/>
        </w:rPr>
        <w:t xml:space="preserve"> </w:t>
      </w:r>
      <w:r w:rsidRPr="00CB4DF5">
        <w:rPr>
          <w:rFonts w:ascii="Arial" w:hAnsi="Arial" w:cs="Arial"/>
          <w:b/>
          <w:sz w:val="24"/>
          <w:szCs w:val="24"/>
        </w:rPr>
        <w:t>Fair</w:t>
      </w:r>
      <w:r w:rsidRPr="002F733A">
        <w:rPr>
          <w:rFonts w:ascii="Arial" w:hAnsi="Arial" w:cs="Arial"/>
          <w:b/>
          <w:sz w:val="24"/>
          <w:szCs w:val="24"/>
          <w:lang w:val="el-GR"/>
        </w:rPr>
        <w:t xml:space="preserve"> 2026</w:t>
      </w:r>
    </w:p>
    <w:p w14:paraId="6E3D510A" w14:textId="30235BDE" w:rsidR="009D692B" w:rsidRPr="002F733A" w:rsidRDefault="002F733A" w:rsidP="009D692B">
      <w:pPr>
        <w:jc w:val="both"/>
        <w:rPr>
          <w:rFonts w:ascii="Arial" w:hAnsi="Arial" w:cs="Arial"/>
          <w:sz w:val="24"/>
          <w:szCs w:val="24"/>
          <w:lang w:val="el-GR"/>
        </w:rPr>
      </w:pPr>
      <w:r w:rsidRPr="002F733A">
        <w:rPr>
          <w:rFonts w:ascii="Arial" w:hAnsi="Arial" w:cs="Arial"/>
          <w:sz w:val="24"/>
          <w:szCs w:val="24"/>
          <w:lang w:val="el-GR"/>
        </w:rPr>
        <w:t>Τη δυνατότητα να προβάλει το πολύπλευρο έργο του σε διεθνές κοινό θα έχει</w:t>
      </w:r>
      <w:r>
        <w:rPr>
          <w:rFonts w:ascii="Arial" w:hAnsi="Arial" w:cs="Arial"/>
          <w:sz w:val="24"/>
          <w:szCs w:val="24"/>
          <w:lang w:val="el-GR"/>
        </w:rPr>
        <w:t xml:space="preserve"> τ</w:t>
      </w:r>
      <w:r w:rsidRPr="002F733A">
        <w:rPr>
          <w:rFonts w:ascii="Arial" w:hAnsi="Arial" w:cs="Arial"/>
          <w:sz w:val="24"/>
          <w:szCs w:val="24"/>
          <w:lang w:val="el-GR"/>
        </w:rPr>
        <w:t xml:space="preserve">ο </w:t>
      </w:r>
      <w:hyperlink r:id="rId7" w:history="1">
        <w:r w:rsidRPr="00657DAD">
          <w:rPr>
            <w:rStyle w:val="-"/>
            <w:rFonts w:ascii="Arial" w:hAnsi="Arial" w:cs="Arial"/>
            <w:sz w:val="24"/>
            <w:szCs w:val="24"/>
            <w:lang w:val="el-GR"/>
          </w:rPr>
          <w:t>Κέντρο Διάδοσης Επιστημών και Μουσείο Τεχνολογίας – ΝΟΗΣΙΣ</w:t>
        </w:r>
      </w:hyperlink>
      <w:r w:rsidRPr="002F733A">
        <w:rPr>
          <w:rFonts w:ascii="Arial" w:hAnsi="Arial" w:cs="Arial"/>
          <w:sz w:val="24"/>
          <w:szCs w:val="24"/>
          <w:lang w:val="el-GR"/>
        </w:rPr>
        <w:t xml:space="preserve"> δίνοντας δυναμικό </w:t>
      </w:r>
      <w:r>
        <w:rPr>
          <w:rFonts w:ascii="Arial" w:hAnsi="Arial" w:cs="Arial"/>
          <w:sz w:val="24"/>
          <w:szCs w:val="24"/>
          <w:lang w:val="el-GR"/>
        </w:rPr>
        <w:t>«</w:t>
      </w:r>
      <w:r w:rsidRPr="002F733A">
        <w:rPr>
          <w:rFonts w:ascii="Arial" w:hAnsi="Arial" w:cs="Arial"/>
          <w:sz w:val="24"/>
          <w:szCs w:val="24"/>
          <w:lang w:val="el-GR"/>
        </w:rPr>
        <w:t>παρών</w:t>
      </w:r>
      <w:r>
        <w:rPr>
          <w:rFonts w:ascii="Arial" w:hAnsi="Arial" w:cs="Arial"/>
          <w:sz w:val="24"/>
          <w:szCs w:val="24"/>
          <w:lang w:val="el-GR"/>
        </w:rPr>
        <w:t>»</w:t>
      </w:r>
      <w:r w:rsidRPr="002F733A">
        <w:rPr>
          <w:rFonts w:ascii="Arial" w:hAnsi="Arial" w:cs="Arial"/>
          <w:sz w:val="24"/>
          <w:szCs w:val="24"/>
          <w:lang w:val="el-GR"/>
        </w:rPr>
        <w:t xml:space="preserve"> στο </w:t>
      </w:r>
      <w:r w:rsidRPr="00657DAD">
        <w:rPr>
          <w:rFonts w:ascii="Arial" w:hAnsi="Arial" w:cs="Arial"/>
          <w:b/>
          <w:bCs/>
          <w:sz w:val="24"/>
          <w:szCs w:val="24"/>
          <w:lang w:val="el-GR"/>
        </w:rPr>
        <w:t xml:space="preserve">Φεστιβάλ Επιστήμης </w:t>
      </w:r>
      <w:proofErr w:type="spellStart"/>
      <w:r w:rsidRPr="00657DAD">
        <w:rPr>
          <w:rFonts w:ascii="Arial" w:hAnsi="Arial" w:cs="Arial"/>
          <w:b/>
          <w:bCs/>
          <w:sz w:val="24"/>
          <w:szCs w:val="24"/>
        </w:rPr>
        <w:t>sCYence</w:t>
      </w:r>
      <w:proofErr w:type="spellEnd"/>
      <w:r w:rsidRPr="00657DAD">
        <w:rPr>
          <w:rFonts w:ascii="Arial" w:hAnsi="Arial" w:cs="Arial"/>
          <w:b/>
          <w:bCs/>
          <w:sz w:val="24"/>
          <w:szCs w:val="24"/>
          <w:lang w:val="el-GR"/>
        </w:rPr>
        <w:t xml:space="preserve"> </w:t>
      </w:r>
      <w:r w:rsidRPr="00657DAD">
        <w:rPr>
          <w:rFonts w:ascii="Arial" w:hAnsi="Arial" w:cs="Arial"/>
          <w:b/>
          <w:bCs/>
          <w:sz w:val="24"/>
          <w:szCs w:val="24"/>
        </w:rPr>
        <w:t>Fair</w:t>
      </w:r>
      <w:r w:rsidRPr="00657DAD">
        <w:rPr>
          <w:rFonts w:ascii="Arial" w:hAnsi="Arial" w:cs="Arial"/>
          <w:b/>
          <w:bCs/>
          <w:sz w:val="24"/>
          <w:szCs w:val="24"/>
          <w:lang w:val="el-GR"/>
        </w:rPr>
        <w:t xml:space="preserve"> 2026</w:t>
      </w:r>
      <w:r w:rsidRPr="002F733A">
        <w:rPr>
          <w:rFonts w:ascii="Arial" w:hAnsi="Arial" w:cs="Arial"/>
          <w:sz w:val="24"/>
          <w:szCs w:val="24"/>
          <w:lang w:val="el-GR"/>
        </w:rPr>
        <w:t xml:space="preserve">, το οποίο διοργανώνεται για 7η συνεχόμενη χρονιά από το </w:t>
      </w:r>
      <w:r w:rsidRPr="00657DAD">
        <w:rPr>
          <w:rFonts w:ascii="Arial" w:hAnsi="Arial" w:cs="Arial"/>
          <w:b/>
          <w:bCs/>
          <w:sz w:val="24"/>
          <w:szCs w:val="24"/>
          <w:lang w:val="el-GR"/>
        </w:rPr>
        <w:t>Ινστιτούτο Κύπρου</w:t>
      </w:r>
      <w:r w:rsidRPr="002F733A">
        <w:rPr>
          <w:rFonts w:ascii="Arial" w:hAnsi="Arial" w:cs="Arial"/>
          <w:sz w:val="24"/>
          <w:szCs w:val="24"/>
          <w:lang w:val="el-GR"/>
        </w:rPr>
        <w:t xml:space="preserve"> και θα πραγματοποιηθεί στη </w:t>
      </w:r>
      <w:r w:rsidRPr="00657DAD">
        <w:rPr>
          <w:rFonts w:ascii="Arial" w:hAnsi="Arial" w:cs="Arial"/>
          <w:b/>
          <w:bCs/>
          <w:sz w:val="24"/>
          <w:szCs w:val="24"/>
          <w:lang w:val="el-GR"/>
        </w:rPr>
        <w:t>Λευκωσία, την Πέμπτη 30 Απριλίου 2026</w:t>
      </w:r>
      <w:r>
        <w:rPr>
          <w:rFonts w:ascii="Arial" w:hAnsi="Arial" w:cs="Arial"/>
          <w:sz w:val="24"/>
          <w:szCs w:val="24"/>
          <w:lang w:val="el-GR"/>
        </w:rPr>
        <w:t xml:space="preserve">. </w:t>
      </w:r>
    </w:p>
    <w:p w14:paraId="415ACBB8" w14:textId="77777777" w:rsidR="009D692B" w:rsidRPr="00CB4DF5" w:rsidRDefault="009D692B" w:rsidP="009D692B">
      <w:pPr>
        <w:jc w:val="both"/>
        <w:rPr>
          <w:rFonts w:ascii="Arial" w:hAnsi="Arial" w:cs="Arial"/>
          <w:sz w:val="24"/>
          <w:szCs w:val="24"/>
          <w:lang w:val="el-GR"/>
        </w:rPr>
      </w:pPr>
      <w:r w:rsidRPr="002F733A">
        <w:rPr>
          <w:rFonts w:ascii="Arial" w:hAnsi="Arial" w:cs="Arial"/>
          <w:sz w:val="24"/>
          <w:szCs w:val="24"/>
          <w:lang w:val="el-GR"/>
        </w:rPr>
        <w:t xml:space="preserve">Το </w:t>
      </w:r>
      <w:proofErr w:type="spellStart"/>
      <w:r w:rsidRPr="00657DAD">
        <w:rPr>
          <w:rFonts w:ascii="Arial" w:hAnsi="Arial" w:cs="Arial"/>
          <w:b/>
          <w:bCs/>
          <w:sz w:val="24"/>
          <w:szCs w:val="24"/>
        </w:rPr>
        <w:t>sCYence</w:t>
      </w:r>
      <w:proofErr w:type="spellEnd"/>
      <w:r w:rsidRPr="00657DAD">
        <w:rPr>
          <w:rFonts w:ascii="Arial" w:hAnsi="Arial" w:cs="Arial"/>
          <w:b/>
          <w:bCs/>
          <w:sz w:val="24"/>
          <w:szCs w:val="24"/>
          <w:lang w:val="el-GR"/>
        </w:rPr>
        <w:t xml:space="preserve"> </w:t>
      </w:r>
      <w:r w:rsidRPr="00657DAD">
        <w:rPr>
          <w:rFonts w:ascii="Arial" w:hAnsi="Arial" w:cs="Arial"/>
          <w:b/>
          <w:bCs/>
          <w:sz w:val="24"/>
          <w:szCs w:val="24"/>
        </w:rPr>
        <w:t>Fair</w:t>
      </w:r>
      <w:r w:rsidRPr="002F733A">
        <w:rPr>
          <w:rFonts w:ascii="Arial" w:hAnsi="Arial" w:cs="Arial"/>
          <w:sz w:val="24"/>
          <w:szCs w:val="24"/>
          <w:lang w:val="el-GR"/>
        </w:rPr>
        <w:t xml:space="preserve"> αποτελεί έναν καταξιωμένο θεσμό που τελεί υπό την αιγίδα του Υπουργείου Παιδείας, Αθλητισμού και Νεολαίας της Κύπρου. Κύριος σκοπός του είναι να αναδείξει τους «μελλοντικούς μικρούς επιστήμονες», δίνοντας την ευκαιρία σε μαθητές ηλικίας 9-18 ετών να παρουσιάσουν τις δικές τους επιστημονικές αναζητήσεις, να αναπτύξουν την αυτοπεποίθησή τους και να μοιραστούν καινοτόμες ιδέες με το ευρύ κοινό. </w:t>
      </w:r>
    </w:p>
    <w:p w14:paraId="534618A6" w14:textId="77777777" w:rsidR="009D692B" w:rsidRPr="002F733A" w:rsidRDefault="009D692B" w:rsidP="009D692B">
      <w:pPr>
        <w:jc w:val="both"/>
        <w:rPr>
          <w:rFonts w:ascii="Arial" w:hAnsi="Arial" w:cs="Arial"/>
          <w:sz w:val="24"/>
          <w:szCs w:val="24"/>
          <w:lang w:val="el-GR"/>
        </w:rPr>
      </w:pPr>
      <w:r w:rsidRPr="002F733A">
        <w:rPr>
          <w:rFonts w:ascii="Arial" w:hAnsi="Arial" w:cs="Arial"/>
          <w:sz w:val="24"/>
          <w:szCs w:val="24"/>
          <w:lang w:val="el-GR"/>
        </w:rPr>
        <w:t xml:space="preserve">Το πρόγραμμα περιλαμβάνει: Σχολικό Διαγωνισμό Επιστήμης με παρουσιάσεις μαθητικών </w:t>
      </w:r>
      <w:r w:rsidRPr="00CB4DF5">
        <w:rPr>
          <w:rFonts w:ascii="Arial" w:hAnsi="Arial" w:cs="Arial"/>
          <w:sz w:val="24"/>
          <w:szCs w:val="24"/>
          <w:lang w:val="en-US"/>
        </w:rPr>
        <w:t>projects</w:t>
      </w:r>
      <w:r w:rsidRPr="002F733A">
        <w:rPr>
          <w:rFonts w:ascii="Arial" w:hAnsi="Arial" w:cs="Arial"/>
          <w:sz w:val="24"/>
          <w:szCs w:val="24"/>
          <w:lang w:val="el-GR"/>
        </w:rPr>
        <w:t xml:space="preserve">, Διαγωνισμό Τέχνης με τίτλο «Η Επιστήμη μέσα από τα μάτια των παιδιών», </w:t>
      </w:r>
      <w:proofErr w:type="spellStart"/>
      <w:r w:rsidRPr="002F733A">
        <w:rPr>
          <w:rFonts w:ascii="Arial" w:hAnsi="Arial" w:cs="Arial"/>
          <w:sz w:val="24"/>
          <w:szCs w:val="24"/>
          <w:lang w:val="el-GR"/>
        </w:rPr>
        <w:t>Διαδραστική</w:t>
      </w:r>
      <w:proofErr w:type="spellEnd"/>
      <w:r w:rsidRPr="002F733A">
        <w:rPr>
          <w:rFonts w:ascii="Arial" w:hAnsi="Arial" w:cs="Arial"/>
          <w:sz w:val="24"/>
          <w:szCs w:val="24"/>
          <w:lang w:val="el-GR"/>
        </w:rPr>
        <w:t xml:space="preserve"> Έκθεση Επιστήμης ανοιχτή σε όλες τις ηλικίες και γνωριμία με τους ερευνητές του Ινστιτούτου Κύπρου και το έργο τους. </w:t>
      </w:r>
    </w:p>
    <w:p w14:paraId="432C8B18" w14:textId="77777777" w:rsidR="009D692B" w:rsidRPr="00CB4DF5" w:rsidRDefault="009D692B" w:rsidP="009D692B">
      <w:pPr>
        <w:jc w:val="both"/>
        <w:rPr>
          <w:rFonts w:ascii="Arial" w:hAnsi="Arial" w:cs="Arial"/>
          <w:b/>
          <w:sz w:val="24"/>
          <w:szCs w:val="24"/>
          <w:lang w:val="el-GR"/>
        </w:rPr>
      </w:pPr>
      <w:r w:rsidRPr="002F733A">
        <w:rPr>
          <w:rFonts w:ascii="Arial" w:hAnsi="Arial" w:cs="Arial"/>
          <w:b/>
          <w:sz w:val="24"/>
          <w:szCs w:val="24"/>
          <w:lang w:val="el-GR"/>
        </w:rPr>
        <w:t xml:space="preserve">Η Συμβολή του ΝΟΗΣΙΣ στο </w:t>
      </w:r>
      <w:proofErr w:type="spellStart"/>
      <w:r w:rsidRPr="00CB4DF5">
        <w:rPr>
          <w:rFonts w:ascii="Arial" w:hAnsi="Arial" w:cs="Arial"/>
          <w:b/>
          <w:sz w:val="24"/>
          <w:szCs w:val="24"/>
        </w:rPr>
        <w:t>sCYence</w:t>
      </w:r>
      <w:proofErr w:type="spellEnd"/>
      <w:r w:rsidRPr="002F733A">
        <w:rPr>
          <w:rFonts w:ascii="Arial" w:hAnsi="Arial" w:cs="Arial"/>
          <w:b/>
          <w:sz w:val="24"/>
          <w:szCs w:val="24"/>
          <w:lang w:val="el-GR"/>
        </w:rPr>
        <w:t xml:space="preserve"> </w:t>
      </w:r>
      <w:r w:rsidRPr="00CB4DF5">
        <w:rPr>
          <w:rFonts w:ascii="Arial" w:hAnsi="Arial" w:cs="Arial"/>
          <w:b/>
          <w:sz w:val="24"/>
          <w:szCs w:val="24"/>
        </w:rPr>
        <w:t>Fair</w:t>
      </w:r>
    </w:p>
    <w:p w14:paraId="1EE0FC0D" w14:textId="1240DFE3" w:rsidR="009D692B" w:rsidRPr="002F733A" w:rsidRDefault="009D692B" w:rsidP="009D692B">
      <w:pPr>
        <w:jc w:val="both"/>
        <w:rPr>
          <w:rFonts w:ascii="Arial" w:hAnsi="Arial" w:cs="Arial"/>
          <w:sz w:val="24"/>
          <w:szCs w:val="24"/>
          <w:lang w:val="el-GR"/>
        </w:rPr>
      </w:pPr>
      <w:r w:rsidRPr="002F733A">
        <w:rPr>
          <w:rFonts w:ascii="Arial" w:hAnsi="Arial" w:cs="Arial"/>
          <w:sz w:val="24"/>
          <w:szCs w:val="24"/>
          <w:lang w:val="el-GR"/>
        </w:rPr>
        <w:t xml:space="preserve">Στο πλαίσιο της στρατηγικής συνεργασίας των δύο φορέων, το </w:t>
      </w:r>
      <w:r w:rsidRPr="00657DAD">
        <w:rPr>
          <w:rFonts w:ascii="Arial" w:hAnsi="Arial" w:cs="Arial"/>
          <w:b/>
          <w:bCs/>
          <w:sz w:val="24"/>
          <w:szCs w:val="24"/>
          <w:lang w:val="el-GR"/>
        </w:rPr>
        <w:t>ΝΟΗΣΙΣ</w:t>
      </w:r>
      <w:r w:rsidRPr="002F733A">
        <w:rPr>
          <w:rFonts w:ascii="Arial" w:hAnsi="Arial" w:cs="Arial"/>
          <w:sz w:val="24"/>
          <w:szCs w:val="24"/>
          <w:lang w:val="el-GR"/>
        </w:rPr>
        <w:t xml:space="preserve"> συμμετέχει ως «Μέγας Υποστηρικτής» στο Φεστιβάλ και ενισχύει το περιεχόμενό του παραχωρώντας υλικό από τις συλλογές του. Συγκεκριμένα, θα παραχωρήσει </w:t>
      </w:r>
      <w:r w:rsidR="002F733A">
        <w:rPr>
          <w:rFonts w:ascii="Arial" w:hAnsi="Arial" w:cs="Arial"/>
          <w:sz w:val="24"/>
          <w:szCs w:val="24"/>
          <w:lang w:val="el-GR"/>
        </w:rPr>
        <w:t xml:space="preserve">το </w:t>
      </w:r>
      <w:r w:rsidRPr="002F733A">
        <w:rPr>
          <w:rFonts w:ascii="Arial" w:hAnsi="Arial" w:cs="Arial"/>
          <w:sz w:val="24"/>
          <w:szCs w:val="24"/>
          <w:lang w:val="el-GR"/>
        </w:rPr>
        <w:t>αντίγραφο του «Μηχανισμού των Αντικυθήρων», ένα εμβληματικό έκθεμα, άμεσα αναγνωρίσιμο από το κοινό. Παράλληλα, θα προσφέρει στο κοινό ζωντανές διαδικτυακές ξεναγήσεις στη νέα του έκθεση «Τεχνολογία: Τα εργαλεία που άλλαξαν τον κόσμο»</w:t>
      </w:r>
      <w:r w:rsidR="002F733A">
        <w:rPr>
          <w:rFonts w:ascii="Arial" w:hAnsi="Arial" w:cs="Arial"/>
          <w:sz w:val="24"/>
          <w:szCs w:val="24"/>
          <w:lang w:val="el-GR"/>
        </w:rPr>
        <w:t xml:space="preserve">, </w:t>
      </w:r>
      <w:r w:rsidRPr="002F733A">
        <w:rPr>
          <w:rFonts w:ascii="Arial" w:hAnsi="Arial" w:cs="Arial"/>
          <w:sz w:val="24"/>
          <w:szCs w:val="24"/>
          <w:lang w:val="el-GR"/>
        </w:rPr>
        <w:t xml:space="preserve">προσφέροντας στους </w:t>
      </w:r>
      <w:r w:rsidR="002F733A">
        <w:rPr>
          <w:rFonts w:ascii="Arial" w:hAnsi="Arial" w:cs="Arial"/>
          <w:sz w:val="24"/>
          <w:szCs w:val="24"/>
          <w:lang w:val="el-GR"/>
        </w:rPr>
        <w:t xml:space="preserve">κατοίκους και </w:t>
      </w:r>
      <w:r w:rsidRPr="002F733A">
        <w:rPr>
          <w:rFonts w:ascii="Arial" w:hAnsi="Arial" w:cs="Arial"/>
          <w:sz w:val="24"/>
          <w:szCs w:val="24"/>
          <w:lang w:val="el-GR"/>
        </w:rPr>
        <w:t xml:space="preserve">επισκέπτες </w:t>
      </w:r>
      <w:r w:rsidR="002F733A">
        <w:rPr>
          <w:rFonts w:ascii="Arial" w:hAnsi="Arial" w:cs="Arial"/>
          <w:sz w:val="24"/>
          <w:szCs w:val="24"/>
          <w:lang w:val="el-GR"/>
        </w:rPr>
        <w:t>της</w:t>
      </w:r>
      <w:r w:rsidRPr="002F733A">
        <w:rPr>
          <w:rFonts w:ascii="Arial" w:hAnsi="Arial" w:cs="Arial"/>
          <w:sz w:val="24"/>
          <w:szCs w:val="24"/>
          <w:lang w:val="el-GR"/>
        </w:rPr>
        <w:t xml:space="preserve"> Κύπρο</w:t>
      </w:r>
      <w:r w:rsidR="002F733A">
        <w:rPr>
          <w:rFonts w:ascii="Arial" w:hAnsi="Arial" w:cs="Arial"/>
          <w:sz w:val="24"/>
          <w:szCs w:val="24"/>
          <w:lang w:val="el-GR"/>
        </w:rPr>
        <w:t>υ</w:t>
      </w:r>
      <w:r w:rsidRPr="002F733A">
        <w:rPr>
          <w:rFonts w:ascii="Arial" w:hAnsi="Arial" w:cs="Arial"/>
          <w:sz w:val="24"/>
          <w:szCs w:val="24"/>
          <w:lang w:val="el-GR"/>
        </w:rPr>
        <w:t xml:space="preserve"> μια μοναδική εμπειρία εξ αποστάσεως περιήγησης στην Αίθουσα Αρχαίας Ελληνικής Τεχνολογίας του ΝΟΗΣΙΣ, στη Θεσσαλονίκη.</w:t>
      </w:r>
    </w:p>
    <w:p w14:paraId="63F49F21" w14:textId="2E8A4A36" w:rsidR="00C520CA" w:rsidRDefault="00C520CA" w:rsidP="009D692B">
      <w:pPr>
        <w:jc w:val="both"/>
        <w:rPr>
          <w:rFonts w:ascii="Arial" w:hAnsi="Arial" w:cs="Arial"/>
          <w:sz w:val="24"/>
          <w:szCs w:val="24"/>
          <w:lang w:val="el-GR"/>
        </w:rPr>
      </w:pPr>
      <w:r>
        <w:rPr>
          <w:rFonts w:ascii="Arial" w:hAnsi="Arial" w:cs="Arial"/>
          <w:sz w:val="24"/>
          <w:szCs w:val="24"/>
          <w:lang w:val="el-GR"/>
        </w:rPr>
        <w:t>«</w:t>
      </w:r>
      <w:r w:rsidR="00314E1F" w:rsidRPr="00314E1F">
        <w:rPr>
          <w:rFonts w:ascii="Arial" w:hAnsi="Arial" w:cs="Arial"/>
          <w:i/>
          <w:iCs/>
          <w:sz w:val="24"/>
          <w:szCs w:val="24"/>
          <w:lang w:val="el-GR"/>
        </w:rPr>
        <w:t>Όταν ο Μηχανισμός των Αντικυθήρων ταξιδεύει στην Κύπρο, δεν μεταφέρει μόνο ένα εμβληματικό έκθεμα</w:t>
      </w:r>
      <w:r w:rsidR="00314E1F">
        <w:rPr>
          <w:rFonts w:ascii="Arial" w:hAnsi="Arial" w:cs="Arial"/>
          <w:i/>
          <w:iCs/>
          <w:sz w:val="24"/>
          <w:szCs w:val="24"/>
          <w:lang w:val="el-GR"/>
        </w:rPr>
        <w:t>.</w:t>
      </w:r>
      <w:r w:rsidR="00314E1F" w:rsidRPr="00314E1F">
        <w:rPr>
          <w:rFonts w:ascii="Arial" w:hAnsi="Arial" w:cs="Arial"/>
          <w:i/>
          <w:iCs/>
          <w:sz w:val="24"/>
          <w:szCs w:val="24"/>
          <w:lang w:val="el-GR"/>
        </w:rPr>
        <w:t xml:space="preserve"> </w:t>
      </w:r>
      <w:r w:rsidR="00314E1F">
        <w:rPr>
          <w:rFonts w:ascii="Arial" w:hAnsi="Arial" w:cs="Arial"/>
          <w:i/>
          <w:iCs/>
          <w:sz w:val="24"/>
          <w:szCs w:val="24"/>
          <w:lang w:val="el-GR"/>
        </w:rPr>
        <w:t>Μ</w:t>
      </w:r>
      <w:r w:rsidR="00314E1F" w:rsidRPr="00314E1F">
        <w:rPr>
          <w:rFonts w:ascii="Arial" w:hAnsi="Arial" w:cs="Arial"/>
          <w:i/>
          <w:iCs/>
          <w:sz w:val="24"/>
          <w:szCs w:val="24"/>
          <w:lang w:val="el-GR"/>
        </w:rPr>
        <w:t xml:space="preserve">εταφέρει την ιστορία της ελληνικής επιστημονικής σκέψης και την αποστολή του Κέντρου Διάδοσης Επιστημών και Μουσείου Τεχνολογίας να τη μοιραστεί με τον κόσμο. Η συνεργασία με το Ινστιτούτο Κύπρου </w:t>
      </w:r>
      <w:r w:rsidR="00314E1F">
        <w:rPr>
          <w:rFonts w:ascii="Arial" w:hAnsi="Arial" w:cs="Arial"/>
          <w:i/>
          <w:iCs/>
          <w:sz w:val="24"/>
          <w:szCs w:val="24"/>
          <w:lang w:val="el-GR"/>
        </w:rPr>
        <w:t>σημαίνει</w:t>
      </w:r>
      <w:r w:rsidR="00314E1F" w:rsidRPr="00314E1F">
        <w:rPr>
          <w:rFonts w:ascii="Arial" w:hAnsi="Arial" w:cs="Arial"/>
          <w:i/>
          <w:iCs/>
          <w:sz w:val="24"/>
          <w:szCs w:val="24"/>
          <w:lang w:val="el-GR"/>
        </w:rPr>
        <w:t xml:space="preserve"> εξωστρέφεια με πράξεις</w:t>
      </w:r>
      <w:r w:rsidR="00AE5752">
        <w:rPr>
          <w:rFonts w:ascii="Arial" w:hAnsi="Arial" w:cs="Arial"/>
          <w:i/>
          <w:iCs/>
          <w:sz w:val="24"/>
          <w:szCs w:val="24"/>
          <w:lang w:val="el-GR"/>
        </w:rPr>
        <w:t xml:space="preserve"> και</w:t>
      </w:r>
      <w:r w:rsidR="00314E1F">
        <w:rPr>
          <w:rFonts w:ascii="Arial" w:hAnsi="Arial" w:cs="Arial"/>
          <w:i/>
          <w:iCs/>
          <w:sz w:val="24"/>
          <w:szCs w:val="24"/>
          <w:lang w:val="el-GR"/>
        </w:rPr>
        <w:t xml:space="preserve"> χωρίς σύνορα, ενισχύοντας</w:t>
      </w:r>
      <w:r w:rsidR="009D692B" w:rsidRPr="00C520CA">
        <w:rPr>
          <w:rFonts w:ascii="Arial" w:hAnsi="Arial" w:cs="Arial"/>
          <w:i/>
          <w:iCs/>
          <w:sz w:val="24"/>
          <w:szCs w:val="24"/>
          <w:lang w:val="el-GR"/>
        </w:rPr>
        <w:t xml:space="preserve"> το διεθνές αποτύπωμα </w:t>
      </w:r>
      <w:r w:rsidR="00314E1F">
        <w:rPr>
          <w:rFonts w:ascii="Arial" w:hAnsi="Arial" w:cs="Arial"/>
          <w:i/>
          <w:iCs/>
          <w:sz w:val="24"/>
          <w:szCs w:val="24"/>
          <w:lang w:val="el-GR"/>
        </w:rPr>
        <w:t xml:space="preserve">του ΝΟΗΣΙΣ </w:t>
      </w:r>
      <w:r w:rsidR="009D692B" w:rsidRPr="00C520CA">
        <w:rPr>
          <w:rFonts w:ascii="Arial" w:hAnsi="Arial" w:cs="Arial"/>
          <w:i/>
          <w:iCs/>
          <w:sz w:val="24"/>
          <w:szCs w:val="24"/>
          <w:lang w:val="el-GR"/>
        </w:rPr>
        <w:t xml:space="preserve">ως κορυφαίου φορέα διάδοσης της επιστήμης </w:t>
      </w:r>
      <w:r w:rsidR="00AE5752">
        <w:rPr>
          <w:rFonts w:ascii="Arial" w:hAnsi="Arial" w:cs="Arial"/>
          <w:i/>
          <w:iCs/>
          <w:sz w:val="24"/>
          <w:szCs w:val="24"/>
          <w:lang w:val="el-GR"/>
        </w:rPr>
        <w:t>στη Νοτιοανατολική Ευρώπη</w:t>
      </w:r>
      <w:r>
        <w:rPr>
          <w:rFonts w:ascii="Arial" w:hAnsi="Arial" w:cs="Arial"/>
          <w:sz w:val="24"/>
          <w:szCs w:val="24"/>
          <w:lang w:val="el-GR"/>
        </w:rPr>
        <w:t xml:space="preserve">», υπογράμμισε η </w:t>
      </w:r>
      <w:r w:rsidRPr="00C520CA">
        <w:rPr>
          <w:rFonts w:ascii="Arial" w:hAnsi="Arial" w:cs="Arial"/>
          <w:b/>
          <w:bCs/>
          <w:sz w:val="24"/>
          <w:szCs w:val="24"/>
          <w:lang w:val="el-GR"/>
        </w:rPr>
        <w:t>Δρ. Έρη Τόκα, Πρόεδρος του ΝΟΗΣΙΣ</w:t>
      </w:r>
      <w:r>
        <w:rPr>
          <w:rFonts w:ascii="Arial" w:hAnsi="Arial" w:cs="Arial"/>
          <w:sz w:val="24"/>
          <w:szCs w:val="24"/>
          <w:lang w:val="el-GR"/>
        </w:rPr>
        <w:t xml:space="preserve">. </w:t>
      </w:r>
    </w:p>
    <w:p w14:paraId="79FBB1D7" w14:textId="46090AEA" w:rsidR="009D692B" w:rsidRPr="002F733A" w:rsidRDefault="009D692B" w:rsidP="009D692B">
      <w:pPr>
        <w:jc w:val="both"/>
        <w:rPr>
          <w:rFonts w:ascii="Arial" w:hAnsi="Arial" w:cs="Arial"/>
          <w:sz w:val="24"/>
          <w:szCs w:val="24"/>
          <w:lang w:val="el-GR"/>
        </w:rPr>
      </w:pPr>
      <w:r w:rsidRPr="002F733A">
        <w:rPr>
          <w:rFonts w:ascii="Arial" w:hAnsi="Arial" w:cs="Arial"/>
          <w:sz w:val="24"/>
          <w:szCs w:val="24"/>
          <w:lang w:val="el-GR"/>
        </w:rPr>
        <w:lastRenderedPageBreak/>
        <w:t>Το Φεστιβάλ</w:t>
      </w:r>
      <w:r w:rsidR="002F733A">
        <w:rPr>
          <w:rFonts w:ascii="Arial" w:hAnsi="Arial" w:cs="Arial"/>
          <w:sz w:val="24"/>
          <w:szCs w:val="24"/>
          <w:lang w:val="el-GR"/>
        </w:rPr>
        <w:t xml:space="preserve"> που είναι ανοιχτό για το κοινό με ελεύθερη είσοδο, </w:t>
      </w:r>
      <w:r w:rsidRPr="002F733A">
        <w:rPr>
          <w:rFonts w:ascii="Arial" w:hAnsi="Arial" w:cs="Arial"/>
          <w:sz w:val="24"/>
          <w:szCs w:val="24"/>
          <w:lang w:val="el-GR"/>
        </w:rPr>
        <w:t xml:space="preserve">θα διεξαχθεί </w:t>
      </w:r>
      <w:r w:rsidR="002F733A">
        <w:rPr>
          <w:rFonts w:ascii="Arial" w:hAnsi="Arial" w:cs="Arial"/>
          <w:sz w:val="24"/>
          <w:szCs w:val="24"/>
          <w:lang w:val="el-GR"/>
        </w:rPr>
        <w:t>την Πέμπτη</w:t>
      </w:r>
      <w:r w:rsidRPr="002F733A">
        <w:rPr>
          <w:rFonts w:ascii="Arial" w:hAnsi="Arial" w:cs="Arial"/>
          <w:sz w:val="24"/>
          <w:szCs w:val="24"/>
          <w:lang w:val="el-GR"/>
        </w:rPr>
        <w:t xml:space="preserve"> 30 Απριλίου 2026 (09:00 – 19:00), στις εγκαταστάσεις του Ινστιτούτου Κύπρου, στη Λευκωσία. </w:t>
      </w:r>
    </w:p>
    <w:p w14:paraId="79028F4E" w14:textId="77777777" w:rsidR="002F24CC" w:rsidRPr="002F24CC" w:rsidRDefault="002F24CC" w:rsidP="002F24CC">
      <w:pPr>
        <w:spacing w:after="0" w:line="240" w:lineRule="auto"/>
        <w:jc w:val="center"/>
        <w:rPr>
          <w:rFonts w:ascii="Arial" w:hAnsi="Arial" w:cs="Arial"/>
          <w:b/>
          <w:sz w:val="24"/>
          <w:szCs w:val="24"/>
          <w:lang w:val="el-GR"/>
        </w:rPr>
      </w:pPr>
      <w:r w:rsidRPr="002F24CC">
        <w:rPr>
          <w:rFonts w:ascii="Arial" w:hAnsi="Arial" w:cs="Arial"/>
          <w:b/>
          <w:sz w:val="24"/>
          <w:szCs w:val="24"/>
          <w:lang w:val="el-GR"/>
        </w:rPr>
        <w:t>Παράκληση για μετάδοση ή δημοσίευση.</w:t>
      </w:r>
    </w:p>
    <w:p w14:paraId="72408D82" w14:textId="77777777" w:rsidR="002F24CC" w:rsidRPr="002F24CC" w:rsidRDefault="002F24CC" w:rsidP="002F24CC">
      <w:pPr>
        <w:spacing w:after="0" w:line="240" w:lineRule="auto"/>
        <w:jc w:val="center"/>
        <w:rPr>
          <w:rFonts w:ascii="Arial" w:hAnsi="Arial" w:cs="Arial"/>
          <w:sz w:val="24"/>
          <w:szCs w:val="24"/>
          <w:lang w:val="el-GR"/>
        </w:rPr>
      </w:pPr>
    </w:p>
    <w:p w14:paraId="5ABA0681" w14:textId="12E9B4F5" w:rsidR="002F24CC" w:rsidRPr="00FE1A9C" w:rsidRDefault="002F24CC" w:rsidP="00FE1A9C">
      <w:pPr>
        <w:spacing w:after="0" w:line="240" w:lineRule="auto"/>
        <w:jc w:val="center"/>
        <w:rPr>
          <w:rFonts w:ascii="Arial" w:hAnsi="Arial" w:cs="Arial"/>
          <w:sz w:val="24"/>
          <w:szCs w:val="24"/>
          <w:lang w:val="el-GR"/>
        </w:rPr>
      </w:pPr>
      <w:r w:rsidRPr="002F24CC">
        <w:rPr>
          <w:rFonts w:ascii="Arial" w:hAnsi="Arial" w:cs="Arial"/>
          <w:sz w:val="24"/>
          <w:szCs w:val="24"/>
          <w:lang w:val="el-GR"/>
        </w:rPr>
        <w:t xml:space="preserve">Για περισσότερες πληροφορίες μπορείτε να επικοινωνείτε με την Ελισάβετ Κωνσταντίνου, Υπεύθυνη Επικοινωνίας και Προβολής, </w:t>
      </w:r>
      <w:proofErr w:type="spellStart"/>
      <w:r w:rsidRPr="002F24CC">
        <w:rPr>
          <w:rFonts w:ascii="Arial" w:hAnsi="Arial" w:cs="Arial"/>
          <w:sz w:val="24"/>
          <w:szCs w:val="24"/>
          <w:lang w:val="el-GR"/>
        </w:rPr>
        <w:t>τηλ</w:t>
      </w:r>
      <w:proofErr w:type="spellEnd"/>
      <w:r w:rsidRPr="002F24CC">
        <w:rPr>
          <w:rFonts w:ascii="Arial" w:hAnsi="Arial" w:cs="Arial"/>
          <w:sz w:val="24"/>
          <w:szCs w:val="24"/>
          <w:lang w:val="el-GR"/>
        </w:rPr>
        <w:t>. 2310 483 045.</w:t>
      </w:r>
    </w:p>
    <w:p w14:paraId="061F8739" w14:textId="57E45477" w:rsidR="002F24CC" w:rsidRPr="00C520CA" w:rsidRDefault="002F24CC" w:rsidP="002F24CC">
      <w:pPr>
        <w:jc w:val="both"/>
        <w:rPr>
          <w:rFonts w:ascii="Arial" w:hAnsi="Arial" w:cs="Arial"/>
          <w:b/>
          <w:sz w:val="24"/>
          <w:szCs w:val="24"/>
          <w:lang w:val="el-GR"/>
        </w:rPr>
      </w:pPr>
    </w:p>
    <w:sectPr w:rsidR="002F24CC" w:rsidRPr="00C520CA" w:rsidSect="00EE6E1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794A" w14:textId="77777777" w:rsidR="009A202D" w:rsidRDefault="009A202D" w:rsidP="000347FB">
      <w:pPr>
        <w:spacing w:after="0" w:line="240" w:lineRule="auto"/>
      </w:pPr>
      <w:r>
        <w:separator/>
      </w:r>
    </w:p>
  </w:endnote>
  <w:endnote w:type="continuationSeparator" w:id="0">
    <w:p w14:paraId="30536196" w14:textId="77777777" w:rsidR="009A202D" w:rsidRDefault="009A202D"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6F38"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81E2" w14:textId="77777777" w:rsidR="009A202D" w:rsidRDefault="009A202D" w:rsidP="000347FB">
      <w:pPr>
        <w:spacing w:after="0" w:line="240" w:lineRule="auto"/>
      </w:pPr>
      <w:r>
        <w:separator/>
      </w:r>
    </w:p>
  </w:footnote>
  <w:footnote w:type="continuationSeparator" w:id="0">
    <w:p w14:paraId="7D8C53CF" w14:textId="77777777" w:rsidR="009A202D" w:rsidRDefault="009A202D"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B32"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7277584">
    <w:abstractNumId w:val="7"/>
  </w:num>
  <w:num w:numId="2" w16cid:durableId="667447253">
    <w:abstractNumId w:val="4"/>
  </w:num>
  <w:num w:numId="3" w16cid:durableId="957445678">
    <w:abstractNumId w:val="6"/>
  </w:num>
  <w:num w:numId="4" w16cid:durableId="397678889">
    <w:abstractNumId w:val="5"/>
  </w:num>
  <w:num w:numId="5" w16cid:durableId="1584996169">
    <w:abstractNumId w:val="0"/>
  </w:num>
  <w:num w:numId="6" w16cid:durableId="1661693532">
    <w:abstractNumId w:val="2"/>
  </w:num>
  <w:num w:numId="7" w16cid:durableId="620453553">
    <w:abstractNumId w:val="3"/>
  </w:num>
  <w:num w:numId="8" w16cid:durableId="188678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43FA"/>
    <w:rsid w:val="00022D3F"/>
    <w:rsid w:val="000347FB"/>
    <w:rsid w:val="00036AAC"/>
    <w:rsid w:val="00036D26"/>
    <w:rsid w:val="00063DA1"/>
    <w:rsid w:val="00076E7B"/>
    <w:rsid w:val="000A02ED"/>
    <w:rsid w:val="000B08C0"/>
    <w:rsid w:val="000B7A70"/>
    <w:rsid w:val="000D53B5"/>
    <w:rsid w:val="000F2376"/>
    <w:rsid w:val="000F4A90"/>
    <w:rsid w:val="000F6462"/>
    <w:rsid w:val="00113D8E"/>
    <w:rsid w:val="00131D2F"/>
    <w:rsid w:val="001364C7"/>
    <w:rsid w:val="00155274"/>
    <w:rsid w:val="001A49C0"/>
    <w:rsid w:val="001B0B0E"/>
    <w:rsid w:val="001C4BA0"/>
    <w:rsid w:val="001D3202"/>
    <w:rsid w:val="001E30FC"/>
    <w:rsid w:val="001F3475"/>
    <w:rsid w:val="002143EF"/>
    <w:rsid w:val="00214D36"/>
    <w:rsid w:val="00216832"/>
    <w:rsid w:val="00234364"/>
    <w:rsid w:val="00240B62"/>
    <w:rsid w:val="00272609"/>
    <w:rsid w:val="00285935"/>
    <w:rsid w:val="0029436D"/>
    <w:rsid w:val="002C57F1"/>
    <w:rsid w:val="002C5CDC"/>
    <w:rsid w:val="002C6186"/>
    <w:rsid w:val="002F24CC"/>
    <w:rsid w:val="002F733A"/>
    <w:rsid w:val="002F7A3E"/>
    <w:rsid w:val="00304B7F"/>
    <w:rsid w:val="00305BC2"/>
    <w:rsid w:val="00314E1F"/>
    <w:rsid w:val="003170DD"/>
    <w:rsid w:val="00320CB0"/>
    <w:rsid w:val="00375663"/>
    <w:rsid w:val="00376F07"/>
    <w:rsid w:val="00383F10"/>
    <w:rsid w:val="00385303"/>
    <w:rsid w:val="0039695B"/>
    <w:rsid w:val="003A274A"/>
    <w:rsid w:val="003B6AC6"/>
    <w:rsid w:val="003D70CA"/>
    <w:rsid w:val="003E2D25"/>
    <w:rsid w:val="003E3AE9"/>
    <w:rsid w:val="004033E4"/>
    <w:rsid w:val="004074E4"/>
    <w:rsid w:val="00417636"/>
    <w:rsid w:val="004649E7"/>
    <w:rsid w:val="00483FE5"/>
    <w:rsid w:val="004914C9"/>
    <w:rsid w:val="00494001"/>
    <w:rsid w:val="004A4927"/>
    <w:rsid w:val="004B26E8"/>
    <w:rsid w:val="004F6BDE"/>
    <w:rsid w:val="00503E1A"/>
    <w:rsid w:val="00511E11"/>
    <w:rsid w:val="005225D2"/>
    <w:rsid w:val="00530AA8"/>
    <w:rsid w:val="00577A65"/>
    <w:rsid w:val="005942CB"/>
    <w:rsid w:val="005953FE"/>
    <w:rsid w:val="005A6392"/>
    <w:rsid w:val="005E1997"/>
    <w:rsid w:val="006215B6"/>
    <w:rsid w:val="00622032"/>
    <w:rsid w:val="00643391"/>
    <w:rsid w:val="00654EF2"/>
    <w:rsid w:val="00655D78"/>
    <w:rsid w:val="00657DAD"/>
    <w:rsid w:val="006B74C0"/>
    <w:rsid w:val="006D1988"/>
    <w:rsid w:val="006D26A2"/>
    <w:rsid w:val="006E7E94"/>
    <w:rsid w:val="006F41DD"/>
    <w:rsid w:val="007112E0"/>
    <w:rsid w:val="00713512"/>
    <w:rsid w:val="007244EA"/>
    <w:rsid w:val="0072770B"/>
    <w:rsid w:val="007346FF"/>
    <w:rsid w:val="00751A06"/>
    <w:rsid w:val="0075730E"/>
    <w:rsid w:val="00757375"/>
    <w:rsid w:val="007847AF"/>
    <w:rsid w:val="007857DA"/>
    <w:rsid w:val="00787A9B"/>
    <w:rsid w:val="0079651B"/>
    <w:rsid w:val="007D3627"/>
    <w:rsid w:val="007E16D1"/>
    <w:rsid w:val="007E1934"/>
    <w:rsid w:val="007E6679"/>
    <w:rsid w:val="007F3828"/>
    <w:rsid w:val="00805F22"/>
    <w:rsid w:val="00822038"/>
    <w:rsid w:val="00837971"/>
    <w:rsid w:val="00866D72"/>
    <w:rsid w:val="00884678"/>
    <w:rsid w:val="008A20FE"/>
    <w:rsid w:val="008A6FA7"/>
    <w:rsid w:val="008B4240"/>
    <w:rsid w:val="008C222D"/>
    <w:rsid w:val="008D4F0B"/>
    <w:rsid w:val="008E6288"/>
    <w:rsid w:val="009041A1"/>
    <w:rsid w:val="00907180"/>
    <w:rsid w:val="00910EE2"/>
    <w:rsid w:val="0093347A"/>
    <w:rsid w:val="009361F9"/>
    <w:rsid w:val="00963FA9"/>
    <w:rsid w:val="009826F0"/>
    <w:rsid w:val="009A202D"/>
    <w:rsid w:val="009D692B"/>
    <w:rsid w:val="009E528C"/>
    <w:rsid w:val="009F5F31"/>
    <w:rsid w:val="00A0103E"/>
    <w:rsid w:val="00A04D36"/>
    <w:rsid w:val="00A1571D"/>
    <w:rsid w:val="00A215A5"/>
    <w:rsid w:val="00A215EA"/>
    <w:rsid w:val="00A21AA6"/>
    <w:rsid w:val="00A33E34"/>
    <w:rsid w:val="00A3458E"/>
    <w:rsid w:val="00A425C9"/>
    <w:rsid w:val="00A77D9D"/>
    <w:rsid w:val="00A82B72"/>
    <w:rsid w:val="00A87102"/>
    <w:rsid w:val="00AE5752"/>
    <w:rsid w:val="00B0235B"/>
    <w:rsid w:val="00B108F1"/>
    <w:rsid w:val="00B2676D"/>
    <w:rsid w:val="00B30B0A"/>
    <w:rsid w:val="00B357F7"/>
    <w:rsid w:val="00B35965"/>
    <w:rsid w:val="00B51FDA"/>
    <w:rsid w:val="00B61D72"/>
    <w:rsid w:val="00B64F5C"/>
    <w:rsid w:val="00B92213"/>
    <w:rsid w:val="00BA10D3"/>
    <w:rsid w:val="00BE1E60"/>
    <w:rsid w:val="00BE3DB2"/>
    <w:rsid w:val="00C05F2F"/>
    <w:rsid w:val="00C2610A"/>
    <w:rsid w:val="00C4294C"/>
    <w:rsid w:val="00C520CA"/>
    <w:rsid w:val="00C611A2"/>
    <w:rsid w:val="00C766AF"/>
    <w:rsid w:val="00C82B6A"/>
    <w:rsid w:val="00C83E1A"/>
    <w:rsid w:val="00C91B14"/>
    <w:rsid w:val="00CB2287"/>
    <w:rsid w:val="00CD4F68"/>
    <w:rsid w:val="00CE6637"/>
    <w:rsid w:val="00D0409D"/>
    <w:rsid w:val="00D11524"/>
    <w:rsid w:val="00D1731F"/>
    <w:rsid w:val="00D2670E"/>
    <w:rsid w:val="00D4232D"/>
    <w:rsid w:val="00D6405E"/>
    <w:rsid w:val="00D77797"/>
    <w:rsid w:val="00D83C9B"/>
    <w:rsid w:val="00DA556C"/>
    <w:rsid w:val="00DC1E1B"/>
    <w:rsid w:val="00DC23CA"/>
    <w:rsid w:val="00DC58F7"/>
    <w:rsid w:val="00DE036E"/>
    <w:rsid w:val="00DE057C"/>
    <w:rsid w:val="00DE330E"/>
    <w:rsid w:val="00DE6734"/>
    <w:rsid w:val="00E116CA"/>
    <w:rsid w:val="00E36C1D"/>
    <w:rsid w:val="00E57B2D"/>
    <w:rsid w:val="00E60869"/>
    <w:rsid w:val="00EA49AD"/>
    <w:rsid w:val="00EB5C18"/>
    <w:rsid w:val="00EB7BE8"/>
    <w:rsid w:val="00EC341D"/>
    <w:rsid w:val="00EC3F40"/>
    <w:rsid w:val="00EC6667"/>
    <w:rsid w:val="00ED6CB7"/>
    <w:rsid w:val="00EE2347"/>
    <w:rsid w:val="00EE6E19"/>
    <w:rsid w:val="00F0188E"/>
    <w:rsid w:val="00F359E3"/>
    <w:rsid w:val="00F64689"/>
    <w:rsid w:val="00F66AF4"/>
    <w:rsid w:val="00F83DB3"/>
    <w:rsid w:val="00F86D84"/>
    <w:rsid w:val="00F95033"/>
    <w:rsid w:val="00F95C2D"/>
    <w:rsid w:val="00F96670"/>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styleId="a7">
    <w:name w:val="Unresolved Mention"/>
    <w:basedOn w:val="a0"/>
    <w:uiPriority w:val="99"/>
    <w:semiHidden/>
    <w:unhideWhenUsed/>
    <w:rsid w:val="00511E11"/>
    <w:rPr>
      <w:color w:val="605E5C"/>
      <w:shd w:val="clear" w:color="auto" w:fill="E1DFDD"/>
    </w:rPr>
  </w:style>
  <w:style w:type="paragraph" w:styleId="a8">
    <w:name w:val="No Spacing"/>
    <w:uiPriority w:val="1"/>
    <w:qFormat/>
    <w:rsid w:val="002F24CC"/>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esis.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390</Words>
  <Characters>2331</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2</cp:revision>
  <cp:lastPrinted>2025-10-10T09:33:00Z</cp:lastPrinted>
  <dcterms:created xsi:type="dcterms:W3CDTF">2026-04-21T11:27:00Z</dcterms:created>
  <dcterms:modified xsi:type="dcterms:W3CDTF">2026-04-21T11:27:00Z</dcterms:modified>
</cp:coreProperties>
</file>