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7AA1A" w14:textId="27A10E44" w:rsidR="009248C6" w:rsidRPr="00910624" w:rsidRDefault="009248C6" w:rsidP="00910624">
      <w:pPr>
        <w:spacing w:after="0" w:line="240" w:lineRule="auto"/>
        <w:jc w:val="right"/>
        <w:rPr>
          <w:rFonts w:ascii="Arial" w:hAnsi="Arial" w:cs="Arial"/>
          <w:sz w:val="24"/>
          <w:szCs w:val="24"/>
          <w:lang w:val="el-GR"/>
        </w:rPr>
      </w:pPr>
      <w:r w:rsidRPr="00910624">
        <w:rPr>
          <w:rFonts w:ascii="Arial" w:hAnsi="Arial" w:cs="Arial"/>
          <w:b/>
          <w:bCs/>
          <w:sz w:val="24"/>
          <w:szCs w:val="24"/>
          <w:lang w:val="el-GR"/>
        </w:rPr>
        <w:t xml:space="preserve">Θεσσαλονίκη, </w:t>
      </w:r>
      <w:r w:rsidR="00835318" w:rsidRPr="00910624">
        <w:rPr>
          <w:rFonts w:ascii="Arial" w:hAnsi="Arial" w:cs="Arial"/>
          <w:b/>
          <w:bCs/>
          <w:sz w:val="24"/>
          <w:szCs w:val="24"/>
          <w:lang w:val="el-GR"/>
        </w:rPr>
        <w:t>1</w:t>
      </w:r>
      <w:r w:rsidR="006E5FF1">
        <w:rPr>
          <w:rFonts w:ascii="Arial" w:hAnsi="Arial" w:cs="Arial"/>
          <w:b/>
          <w:bCs/>
          <w:sz w:val="24"/>
          <w:szCs w:val="24"/>
          <w:lang w:val="en-US"/>
        </w:rPr>
        <w:t>3</w:t>
      </w:r>
      <w:r w:rsidR="00F36EA1" w:rsidRPr="00910624">
        <w:rPr>
          <w:rFonts w:ascii="Arial" w:hAnsi="Arial" w:cs="Arial"/>
          <w:b/>
          <w:bCs/>
          <w:sz w:val="24"/>
          <w:szCs w:val="24"/>
          <w:lang w:val="el-GR"/>
        </w:rPr>
        <w:t xml:space="preserve"> Οκτωβρίου</w:t>
      </w:r>
      <w:r w:rsidRPr="00910624">
        <w:rPr>
          <w:rFonts w:ascii="Arial" w:hAnsi="Arial" w:cs="Arial"/>
          <w:b/>
          <w:bCs/>
          <w:sz w:val="24"/>
          <w:szCs w:val="24"/>
          <w:lang w:val="el-GR"/>
        </w:rPr>
        <w:t xml:space="preserve"> 2026</w:t>
      </w:r>
    </w:p>
    <w:p w14:paraId="52D786B5" w14:textId="77777777" w:rsidR="00D826D8" w:rsidRPr="00910624" w:rsidRDefault="00D826D8" w:rsidP="00910624">
      <w:pPr>
        <w:jc w:val="both"/>
        <w:divId w:val="2018851111"/>
        <w:rPr>
          <w:rFonts w:ascii="Arial" w:hAnsi="Arial" w:cs="Arial"/>
          <w:b/>
          <w:bCs/>
          <w:sz w:val="24"/>
          <w:szCs w:val="24"/>
          <w:u w:val="single"/>
          <w:lang w:val="el-GR"/>
        </w:rPr>
      </w:pPr>
    </w:p>
    <w:p w14:paraId="52A21E0B" w14:textId="019BD8C4" w:rsidR="00D826D8" w:rsidRPr="00910624" w:rsidRDefault="00D826D8" w:rsidP="00910624">
      <w:pPr>
        <w:jc w:val="center"/>
        <w:divId w:val="2018851111"/>
        <w:rPr>
          <w:rFonts w:ascii="Arial" w:hAnsi="Arial" w:cs="Arial"/>
          <w:sz w:val="24"/>
          <w:szCs w:val="24"/>
          <w:lang w:val="el-GR" w:eastAsia="el-GR"/>
        </w:rPr>
      </w:pPr>
      <w:r w:rsidRPr="00910624">
        <w:rPr>
          <w:rFonts w:ascii="Arial" w:hAnsi="Arial" w:cs="Arial"/>
          <w:b/>
          <w:bCs/>
          <w:sz w:val="24"/>
          <w:szCs w:val="24"/>
          <w:u w:val="single"/>
          <w:lang w:val="el-GR"/>
        </w:rPr>
        <w:t>ΔΕΛΤΙΟ ΤΥΠΟΥ</w:t>
      </w:r>
    </w:p>
    <w:p w14:paraId="06EA2E21" w14:textId="77777777" w:rsidR="00C376B1" w:rsidRDefault="00C376B1" w:rsidP="00C376B1">
      <w:pPr>
        <w:pStyle w:val="1"/>
        <w:jc w:val="center"/>
        <w:divId w:val="2018851111"/>
        <w:rPr>
          <w:rFonts w:ascii="Arial" w:hAnsi="Arial" w:cs="Arial"/>
          <w:sz w:val="24"/>
          <w:szCs w:val="24"/>
        </w:rPr>
      </w:pPr>
      <w:r>
        <w:rPr>
          <w:rFonts w:ascii="Arial" w:hAnsi="Arial" w:cs="Arial"/>
          <w:sz w:val="24"/>
          <w:szCs w:val="24"/>
        </w:rPr>
        <w:t>SYNERGIE 2026 στο ΝΟΗΣΙΣ</w:t>
      </w:r>
    </w:p>
    <w:p w14:paraId="0C99E36B" w14:textId="750CCB8F" w:rsidR="00D71027" w:rsidRDefault="00C376B1" w:rsidP="00C376B1">
      <w:pPr>
        <w:pStyle w:val="1"/>
        <w:jc w:val="both"/>
        <w:divId w:val="2018851111"/>
        <w:rPr>
          <w:rFonts w:ascii="Arial" w:hAnsi="Arial" w:cs="Arial"/>
          <w:sz w:val="24"/>
          <w:szCs w:val="24"/>
        </w:rPr>
      </w:pPr>
      <w:r>
        <w:rPr>
          <w:rFonts w:ascii="Arial" w:hAnsi="Arial" w:cs="Arial"/>
          <w:sz w:val="24"/>
          <w:szCs w:val="24"/>
        </w:rPr>
        <w:t xml:space="preserve">Οι νέοι σχεδιάζουν το μέλλον τους στην εποχή της Τεχνητής Νοημοσύνης </w:t>
      </w:r>
    </w:p>
    <w:p w14:paraId="0ABD50B8" w14:textId="77777777" w:rsidR="00C376B1" w:rsidRDefault="00C376B1" w:rsidP="00910624">
      <w:pPr>
        <w:jc w:val="both"/>
        <w:divId w:val="131219168"/>
        <w:rPr>
          <w:rFonts w:ascii="Arial" w:hAnsi="Arial" w:cs="Arial"/>
          <w:sz w:val="24"/>
          <w:szCs w:val="24"/>
          <w:lang w:val="el-GR"/>
        </w:rPr>
      </w:pPr>
    </w:p>
    <w:p w14:paraId="0787EBFB" w14:textId="7C9C1422" w:rsidR="00D71027" w:rsidRPr="00736F84" w:rsidRDefault="00CF5AAC" w:rsidP="00910624">
      <w:pPr>
        <w:jc w:val="both"/>
        <w:divId w:val="131219168"/>
        <w:rPr>
          <w:rFonts w:ascii="Arial" w:hAnsi="Arial" w:cs="Arial"/>
          <w:sz w:val="24"/>
          <w:szCs w:val="24"/>
          <w:lang w:val="el-GR" w:eastAsia="el-GR"/>
        </w:rPr>
      </w:pPr>
      <w:r w:rsidRPr="00736F84">
        <w:rPr>
          <w:rFonts w:ascii="Arial" w:hAnsi="Arial" w:cs="Arial"/>
          <w:sz w:val="24"/>
          <w:szCs w:val="24"/>
          <w:lang w:val="el-GR"/>
        </w:rPr>
        <w:t xml:space="preserve">Ο </w:t>
      </w:r>
      <w:r w:rsidRPr="00736F84">
        <w:rPr>
          <w:rFonts w:ascii="Arial" w:hAnsi="Arial" w:cs="Arial"/>
          <w:b/>
          <w:bCs/>
          <w:sz w:val="24"/>
          <w:szCs w:val="24"/>
          <w:lang w:val="el-GR"/>
        </w:rPr>
        <w:t>Σύλλογος Αποφοίτων &amp; Φίλων του Κολεγίου «ΔΕΛΑΣΑΛ»</w:t>
      </w:r>
      <w:r w:rsidRPr="00736F84">
        <w:rPr>
          <w:rFonts w:ascii="Arial" w:hAnsi="Arial" w:cs="Arial"/>
          <w:sz w:val="24"/>
          <w:szCs w:val="24"/>
          <w:lang w:val="el-GR"/>
        </w:rPr>
        <w:t xml:space="preserve">, σε </w:t>
      </w:r>
      <w:proofErr w:type="spellStart"/>
      <w:r w:rsidRPr="00736F84">
        <w:rPr>
          <w:rFonts w:ascii="Arial" w:hAnsi="Arial" w:cs="Arial"/>
          <w:sz w:val="24"/>
          <w:szCs w:val="24"/>
          <w:lang w:val="el-GR"/>
        </w:rPr>
        <w:t>συνδιοργάνωση</w:t>
      </w:r>
      <w:proofErr w:type="spellEnd"/>
      <w:r w:rsidRPr="00736F84">
        <w:rPr>
          <w:rFonts w:ascii="Arial" w:hAnsi="Arial" w:cs="Arial"/>
          <w:sz w:val="24"/>
          <w:szCs w:val="24"/>
          <w:lang w:val="el-GR"/>
        </w:rPr>
        <w:t xml:space="preserve"> με το </w:t>
      </w:r>
      <w:r w:rsidRPr="00736F84">
        <w:rPr>
          <w:rFonts w:ascii="Arial" w:hAnsi="Arial" w:cs="Arial"/>
          <w:b/>
          <w:bCs/>
          <w:sz w:val="24"/>
          <w:szCs w:val="24"/>
          <w:lang w:val="el-GR"/>
        </w:rPr>
        <w:t>ΝΟΗΣΙΣ – Κέντρο Διάδοσης Επιστημών και Μουσείο Τεχνολογίας</w:t>
      </w:r>
      <w:r w:rsidRPr="00736F84">
        <w:rPr>
          <w:rFonts w:ascii="Arial" w:hAnsi="Arial" w:cs="Arial"/>
          <w:sz w:val="24"/>
          <w:szCs w:val="24"/>
          <w:lang w:val="el-GR"/>
        </w:rPr>
        <w:t xml:space="preserve">, διοργανώνει την ημερίδα </w:t>
      </w:r>
      <w:r w:rsidRPr="00736F84">
        <w:rPr>
          <w:rFonts w:ascii="Arial" w:hAnsi="Arial" w:cs="Arial"/>
          <w:b/>
          <w:bCs/>
          <w:sz w:val="24"/>
          <w:szCs w:val="24"/>
        </w:rPr>
        <w:t>SYNERGIE</w:t>
      </w:r>
      <w:r w:rsidRPr="00736F84">
        <w:rPr>
          <w:rFonts w:ascii="Arial" w:hAnsi="Arial" w:cs="Arial"/>
          <w:b/>
          <w:bCs/>
          <w:sz w:val="24"/>
          <w:szCs w:val="24"/>
          <w:lang w:val="el-GR"/>
        </w:rPr>
        <w:t xml:space="preserve"> 2026</w:t>
      </w:r>
      <w:r w:rsidRPr="00736F84">
        <w:rPr>
          <w:rFonts w:ascii="Arial" w:hAnsi="Arial" w:cs="Arial"/>
          <w:sz w:val="24"/>
          <w:szCs w:val="24"/>
          <w:lang w:val="el-GR"/>
        </w:rPr>
        <w:t>, η οποία πραγματοποιείται για πρώτη φορά στις εγκαταστάσεις του ΝΟΗΣΙΣ και είναι αφιερωμένη στις αλλαγές που επιφέρει η Τεχνητή Νοημοσύνη στην εκπαίδευση, την αγορά εργασίας και τις επαγγελματικές επιλογές των νέων.</w:t>
      </w:r>
    </w:p>
    <w:p w14:paraId="0474C1F2" w14:textId="7FE3441C" w:rsidR="00D71027" w:rsidRPr="00910624" w:rsidRDefault="00675E01" w:rsidP="00910624">
      <w:pPr>
        <w:jc w:val="both"/>
        <w:divId w:val="131219168"/>
        <w:rPr>
          <w:rFonts w:ascii="Arial" w:hAnsi="Arial" w:cs="Arial"/>
          <w:sz w:val="24"/>
          <w:szCs w:val="24"/>
          <w:lang w:val="el-GR"/>
        </w:rPr>
      </w:pPr>
      <w:r w:rsidRPr="00910624">
        <w:rPr>
          <w:rFonts w:ascii="Arial" w:hAnsi="Arial" w:cs="Arial"/>
          <w:sz w:val="24"/>
          <w:szCs w:val="24"/>
          <w:lang w:val="el-GR"/>
        </w:rPr>
        <w:t xml:space="preserve">Η ημερίδα θα πραγματοποιηθεί το </w:t>
      </w:r>
      <w:r w:rsidRPr="00910624">
        <w:rPr>
          <w:rFonts w:ascii="Arial" w:hAnsi="Arial" w:cs="Arial"/>
          <w:b/>
          <w:bCs/>
          <w:sz w:val="24"/>
          <w:szCs w:val="24"/>
          <w:lang w:val="el-GR"/>
        </w:rPr>
        <w:t>Σάββατο 17 Οκτωβρίου</w:t>
      </w:r>
      <w:r w:rsidRPr="00910624">
        <w:rPr>
          <w:rFonts w:ascii="Arial" w:hAnsi="Arial" w:cs="Arial"/>
          <w:sz w:val="24"/>
          <w:szCs w:val="24"/>
          <w:lang w:val="el-GR"/>
        </w:rPr>
        <w:t xml:space="preserve"> 2026, από τις 10:00 έως τις 14:30, με σκοπό να ενισχύσει τη σύνδεση της </w:t>
      </w:r>
      <w:r w:rsidR="00FC6D03" w:rsidRPr="00910624">
        <w:rPr>
          <w:rFonts w:ascii="Arial" w:hAnsi="Arial" w:cs="Arial"/>
          <w:sz w:val="24"/>
          <w:szCs w:val="24"/>
          <w:lang w:val="el-GR"/>
        </w:rPr>
        <w:t>εκπαίδευσης</w:t>
      </w:r>
      <w:r w:rsidRPr="00910624">
        <w:rPr>
          <w:rFonts w:ascii="Arial" w:hAnsi="Arial" w:cs="Arial"/>
          <w:sz w:val="24"/>
          <w:szCs w:val="24"/>
          <w:lang w:val="el-GR"/>
        </w:rPr>
        <w:t xml:space="preserve"> με την αγορά εργασίας και να</w:t>
      </w:r>
      <w:r w:rsidRPr="00910624">
        <w:rPr>
          <w:rFonts w:ascii="Arial" w:hAnsi="Arial" w:cs="Arial"/>
          <w:sz w:val="24"/>
          <w:szCs w:val="24"/>
          <w:lang w:val="el-GR"/>
        </w:rPr>
        <w:t xml:space="preserve"> </w:t>
      </w:r>
      <w:r w:rsidR="00FC6D03" w:rsidRPr="00910624">
        <w:rPr>
          <w:rFonts w:ascii="Arial" w:hAnsi="Arial" w:cs="Arial"/>
          <w:sz w:val="24"/>
          <w:szCs w:val="24"/>
          <w:lang w:val="el-GR"/>
        </w:rPr>
        <w:t>προσφέρει στους νέους</w:t>
      </w:r>
      <w:r w:rsidRPr="00910624">
        <w:rPr>
          <w:rFonts w:ascii="Arial" w:hAnsi="Arial" w:cs="Arial"/>
          <w:sz w:val="24"/>
          <w:szCs w:val="24"/>
          <w:lang w:val="el-GR"/>
        </w:rPr>
        <w:t xml:space="preserve"> έγκαιρη</w:t>
      </w:r>
      <w:r w:rsidR="00FC6D03" w:rsidRPr="00910624">
        <w:rPr>
          <w:rFonts w:ascii="Arial" w:hAnsi="Arial" w:cs="Arial"/>
          <w:sz w:val="24"/>
          <w:szCs w:val="24"/>
          <w:lang w:val="el-GR"/>
        </w:rPr>
        <w:t xml:space="preserve"> και </w:t>
      </w:r>
      <w:r w:rsidRPr="00910624">
        <w:rPr>
          <w:rFonts w:ascii="Arial" w:hAnsi="Arial" w:cs="Arial"/>
          <w:sz w:val="24"/>
          <w:szCs w:val="24"/>
          <w:lang w:val="el-GR"/>
        </w:rPr>
        <w:t>αξιόπιστη ενημέρωση για τις επιλογές που διαμορφώνουν το ακαδημαϊκό και επαγγελματικό τους μέλλον.</w:t>
      </w:r>
    </w:p>
    <w:p w14:paraId="23E62639" w14:textId="0ED6949B" w:rsidR="00D71027" w:rsidRPr="00910624" w:rsidRDefault="008C5A3F" w:rsidP="00910624">
      <w:pPr>
        <w:jc w:val="both"/>
        <w:divId w:val="2061127786"/>
        <w:rPr>
          <w:rFonts w:ascii="Arial" w:hAnsi="Arial" w:cs="Arial"/>
          <w:sz w:val="24"/>
          <w:szCs w:val="24"/>
          <w:lang w:val="el-GR"/>
        </w:rPr>
      </w:pPr>
      <w:r w:rsidRPr="00910624">
        <w:rPr>
          <w:rFonts w:ascii="Arial" w:hAnsi="Arial" w:cs="Arial"/>
          <w:sz w:val="24"/>
          <w:szCs w:val="24"/>
          <w:lang w:val="el-GR"/>
        </w:rPr>
        <w:t>Οι εργασίες της ημερίδας θα επικεντρωθούν στις μεταβολές που συντελούνται στα επαγγέλματα, στις δεξιότητες που αποκτούν αυξημένη σημασία, στην επίδραση της Τεχνητής Νοημοσύνης και των γεωπολιτικών εξελίξεων στην εκπαίδευση και την απασχόληση, καθώς και στις προϋποθέσεις για τη δημιουργία περισσότερων ευκαιριών επαγγελματικής εξέλιξης στην Ελλάδα.</w:t>
      </w:r>
    </w:p>
    <w:p w14:paraId="3B992DB9" w14:textId="57B00F85" w:rsidR="00D71027" w:rsidRPr="007D5704" w:rsidRDefault="00675E01" w:rsidP="00910624">
      <w:pPr>
        <w:jc w:val="both"/>
        <w:divId w:val="2061127786"/>
        <w:rPr>
          <w:rFonts w:ascii="Arial" w:hAnsi="Arial" w:cs="Arial"/>
          <w:sz w:val="24"/>
          <w:szCs w:val="24"/>
          <w:lang w:val="el-GR"/>
        </w:rPr>
      </w:pPr>
      <w:r w:rsidRPr="00910624">
        <w:rPr>
          <w:rFonts w:ascii="Arial" w:hAnsi="Arial" w:cs="Arial"/>
          <w:sz w:val="24"/>
          <w:szCs w:val="24"/>
          <w:lang w:val="el-GR"/>
        </w:rPr>
        <w:t xml:space="preserve">Ιδιαίτερη </w:t>
      </w:r>
      <w:r w:rsidR="009C4703" w:rsidRPr="00910624">
        <w:rPr>
          <w:rFonts w:ascii="Arial" w:hAnsi="Arial" w:cs="Arial"/>
          <w:sz w:val="24"/>
          <w:szCs w:val="24"/>
          <w:lang w:val="el-GR"/>
        </w:rPr>
        <w:t>έμφαση</w:t>
      </w:r>
      <w:r w:rsidRPr="00910624">
        <w:rPr>
          <w:rFonts w:ascii="Arial" w:hAnsi="Arial" w:cs="Arial"/>
          <w:sz w:val="24"/>
          <w:szCs w:val="24"/>
          <w:lang w:val="el-GR"/>
        </w:rPr>
        <w:t xml:space="preserve"> θα </w:t>
      </w:r>
      <w:r w:rsidR="009C4703" w:rsidRPr="00910624">
        <w:rPr>
          <w:rFonts w:ascii="Arial" w:hAnsi="Arial" w:cs="Arial"/>
          <w:sz w:val="24"/>
          <w:szCs w:val="24"/>
          <w:lang w:val="el-GR"/>
        </w:rPr>
        <w:t>δοθεί</w:t>
      </w:r>
      <w:r w:rsidRPr="00910624">
        <w:rPr>
          <w:rFonts w:ascii="Arial" w:hAnsi="Arial" w:cs="Arial"/>
          <w:sz w:val="24"/>
          <w:szCs w:val="24"/>
          <w:lang w:val="el-GR"/>
        </w:rPr>
        <w:t xml:space="preserve"> στο φαινόμενο του </w:t>
      </w:r>
      <w:r w:rsidRPr="00910624">
        <w:rPr>
          <w:rFonts w:ascii="Arial" w:hAnsi="Arial" w:cs="Arial"/>
          <w:i/>
          <w:iCs/>
          <w:sz w:val="24"/>
          <w:szCs w:val="24"/>
        </w:rPr>
        <w:t>brain</w:t>
      </w:r>
      <w:r w:rsidRPr="00910624">
        <w:rPr>
          <w:rFonts w:ascii="Arial" w:hAnsi="Arial" w:cs="Arial"/>
          <w:i/>
          <w:iCs/>
          <w:sz w:val="24"/>
          <w:szCs w:val="24"/>
          <w:lang w:val="el-GR"/>
        </w:rPr>
        <w:t xml:space="preserve"> </w:t>
      </w:r>
      <w:r w:rsidRPr="00910624">
        <w:rPr>
          <w:rFonts w:ascii="Arial" w:hAnsi="Arial" w:cs="Arial"/>
          <w:i/>
          <w:iCs/>
          <w:sz w:val="24"/>
          <w:szCs w:val="24"/>
        </w:rPr>
        <w:t>drain</w:t>
      </w:r>
      <w:r w:rsidRPr="00910624">
        <w:rPr>
          <w:rFonts w:ascii="Arial" w:hAnsi="Arial" w:cs="Arial"/>
          <w:sz w:val="24"/>
          <w:szCs w:val="24"/>
          <w:lang w:val="el-GR"/>
        </w:rPr>
        <w:t xml:space="preserve"> και </w:t>
      </w:r>
      <w:r w:rsidR="009C4703" w:rsidRPr="00910624">
        <w:rPr>
          <w:rFonts w:ascii="Arial" w:hAnsi="Arial" w:cs="Arial"/>
          <w:sz w:val="24"/>
          <w:szCs w:val="24"/>
          <w:lang w:val="el-GR"/>
        </w:rPr>
        <w:t>στη διαμόρφωση</w:t>
      </w:r>
      <w:r w:rsidRPr="00910624">
        <w:rPr>
          <w:rFonts w:ascii="Arial" w:hAnsi="Arial" w:cs="Arial"/>
          <w:sz w:val="24"/>
          <w:szCs w:val="24"/>
          <w:lang w:val="el-GR"/>
        </w:rPr>
        <w:t xml:space="preserve"> ενός περιβάλλοντος που θα επιτρέπει στους νέους να σπουδάζουν, να εξελίσσονται επαγγελματικά και να αναπτύσσουν επιχειρηματική δραστηριότητα στον τόπο τους.</w:t>
      </w:r>
    </w:p>
    <w:p w14:paraId="353B89C1" w14:textId="4B3D9BB6" w:rsidR="00D71027" w:rsidRPr="00910624" w:rsidRDefault="00C755A7" w:rsidP="00910624">
      <w:pPr>
        <w:jc w:val="both"/>
        <w:divId w:val="250430265"/>
        <w:rPr>
          <w:rFonts w:ascii="Arial" w:hAnsi="Arial" w:cs="Arial"/>
          <w:sz w:val="24"/>
          <w:szCs w:val="24"/>
          <w:lang w:val="el-GR"/>
        </w:rPr>
      </w:pPr>
      <w:r w:rsidRPr="00C755A7">
        <w:rPr>
          <w:rFonts w:ascii="Arial" w:hAnsi="Arial" w:cs="Arial"/>
          <w:sz w:val="24"/>
          <w:szCs w:val="24"/>
          <w:lang w:val="el-GR"/>
        </w:rPr>
        <w:t>Την έναρξη της ημερίδας</w:t>
      </w:r>
      <w:r w:rsidRPr="00910624">
        <w:rPr>
          <w:rFonts w:ascii="Arial" w:hAnsi="Arial" w:cs="Arial"/>
          <w:sz w:val="24"/>
          <w:szCs w:val="24"/>
          <w:lang w:val="el-GR"/>
        </w:rPr>
        <w:t xml:space="preserve"> θα </w:t>
      </w:r>
      <w:r w:rsidRPr="00C755A7">
        <w:rPr>
          <w:rFonts w:ascii="Arial" w:hAnsi="Arial" w:cs="Arial"/>
          <w:sz w:val="24"/>
          <w:szCs w:val="24"/>
          <w:lang w:val="el-GR"/>
        </w:rPr>
        <w:t xml:space="preserve">σηματοδοτήσουν οι χαιρετισμοί της </w:t>
      </w:r>
      <w:r w:rsidRPr="00547C73">
        <w:rPr>
          <w:rFonts w:ascii="Arial" w:hAnsi="Arial" w:cs="Arial"/>
          <w:b/>
          <w:bCs/>
          <w:sz w:val="24"/>
          <w:szCs w:val="24"/>
          <w:lang w:val="el-GR"/>
        </w:rPr>
        <w:t xml:space="preserve">Αλεξάνδρας </w:t>
      </w:r>
      <w:proofErr w:type="spellStart"/>
      <w:r w:rsidRPr="00547C73">
        <w:rPr>
          <w:rFonts w:ascii="Arial" w:hAnsi="Arial" w:cs="Arial"/>
          <w:b/>
          <w:bCs/>
          <w:sz w:val="24"/>
          <w:szCs w:val="24"/>
          <w:lang w:val="el-GR"/>
        </w:rPr>
        <w:t>Λαπουρίδου</w:t>
      </w:r>
      <w:proofErr w:type="spellEnd"/>
      <w:r w:rsidRPr="00910624">
        <w:rPr>
          <w:rFonts w:ascii="Arial" w:hAnsi="Arial" w:cs="Arial"/>
          <w:sz w:val="24"/>
          <w:szCs w:val="24"/>
          <w:lang w:val="el-GR"/>
        </w:rPr>
        <w:t xml:space="preserve">, </w:t>
      </w:r>
      <w:r w:rsidRPr="00C755A7">
        <w:rPr>
          <w:rFonts w:ascii="Arial" w:hAnsi="Arial" w:cs="Arial"/>
          <w:sz w:val="24"/>
          <w:szCs w:val="24"/>
          <w:lang w:val="el-GR"/>
        </w:rPr>
        <w:t>Προέδρου</w:t>
      </w:r>
      <w:r w:rsidRPr="00910624">
        <w:rPr>
          <w:rFonts w:ascii="Arial" w:hAnsi="Arial" w:cs="Arial"/>
          <w:sz w:val="24"/>
          <w:szCs w:val="24"/>
          <w:lang w:val="el-GR"/>
        </w:rPr>
        <w:t xml:space="preserve"> του Συλλόγου Αποφοίτων &amp; Φίλων του Κολεγίου «ΔΕΛΑΣΑΛ», </w:t>
      </w:r>
      <w:r w:rsidRPr="00C755A7">
        <w:rPr>
          <w:rFonts w:ascii="Arial" w:hAnsi="Arial" w:cs="Arial"/>
          <w:sz w:val="24"/>
          <w:szCs w:val="24"/>
          <w:lang w:val="el-GR"/>
        </w:rPr>
        <w:t xml:space="preserve">της </w:t>
      </w:r>
      <w:r w:rsidR="00547C73" w:rsidRPr="00547C73">
        <w:rPr>
          <w:rFonts w:ascii="Arial" w:hAnsi="Arial" w:cs="Arial"/>
          <w:b/>
          <w:bCs/>
          <w:sz w:val="24"/>
          <w:szCs w:val="24"/>
          <w:lang w:val="el-GR"/>
        </w:rPr>
        <w:t>Δ</w:t>
      </w:r>
      <w:r w:rsidRPr="00547C73">
        <w:rPr>
          <w:rFonts w:ascii="Arial" w:hAnsi="Arial" w:cs="Arial"/>
          <w:b/>
          <w:bCs/>
          <w:sz w:val="24"/>
          <w:szCs w:val="24"/>
          <w:lang w:val="el-GR"/>
        </w:rPr>
        <w:t>ρ</w:t>
      </w:r>
      <w:r w:rsidR="00547C73" w:rsidRPr="00547C73">
        <w:rPr>
          <w:rFonts w:ascii="Arial" w:hAnsi="Arial" w:cs="Arial"/>
          <w:b/>
          <w:bCs/>
          <w:sz w:val="24"/>
          <w:szCs w:val="24"/>
          <w:lang w:val="el-GR"/>
        </w:rPr>
        <w:t>.</w:t>
      </w:r>
      <w:r w:rsidRPr="00547C73">
        <w:rPr>
          <w:rFonts w:ascii="Arial" w:hAnsi="Arial" w:cs="Arial"/>
          <w:b/>
          <w:bCs/>
          <w:sz w:val="24"/>
          <w:szCs w:val="24"/>
          <w:lang w:val="el-GR"/>
        </w:rPr>
        <w:t xml:space="preserve"> </w:t>
      </w:r>
      <w:proofErr w:type="spellStart"/>
      <w:r w:rsidRPr="00547C73">
        <w:rPr>
          <w:rFonts w:ascii="Arial" w:hAnsi="Arial" w:cs="Arial"/>
          <w:b/>
          <w:bCs/>
          <w:sz w:val="24"/>
          <w:szCs w:val="24"/>
          <w:lang w:val="el-GR"/>
        </w:rPr>
        <w:t>Έρης</w:t>
      </w:r>
      <w:proofErr w:type="spellEnd"/>
      <w:r w:rsidRPr="00547C73">
        <w:rPr>
          <w:rFonts w:ascii="Arial" w:hAnsi="Arial" w:cs="Arial"/>
          <w:b/>
          <w:bCs/>
          <w:sz w:val="24"/>
          <w:szCs w:val="24"/>
          <w:lang w:val="el-GR"/>
        </w:rPr>
        <w:t xml:space="preserve"> Τόκα</w:t>
      </w:r>
      <w:r w:rsidRPr="00910624">
        <w:rPr>
          <w:rFonts w:ascii="Arial" w:hAnsi="Arial" w:cs="Arial"/>
          <w:sz w:val="24"/>
          <w:szCs w:val="24"/>
          <w:lang w:val="el-GR"/>
        </w:rPr>
        <w:t xml:space="preserve">, </w:t>
      </w:r>
      <w:r w:rsidRPr="00C755A7">
        <w:rPr>
          <w:rFonts w:ascii="Arial" w:hAnsi="Arial" w:cs="Arial"/>
          <w:sz w:val="24"/>
          <w:szCs w:val="24"/>
          <w:lang w:val="el-GR"/>
        </w:rPr>
        <w:t>Προέδρου</w:t>
      </w:r>
      <w:r w:rsidRPr="00910624">
        <w:rPr>
          <w:rFonts w:ascii="Arial" w:hAnsi="Arial" w:cs="Arial"/>
          <w:sz w:val="24"/>
          <w:szCs w:val="24"/>
          <w:lang w:val="el-GR"/>
        </w:rPr>
        <w:t xml:space="preserve"> του Διοικητικού Συμβουλίου του ΝΟΗΣΙΣ, και </w:t>
      </w:r>
      <w:r w:rsidRPr="00C755A7">
        <w:rPr>
          <w:rFonts w:ascii="Arial" w:hAnsi="Arial" w:cs="Arial"/>
          <w:sz w:val="24"/>
          <w:szCs w:val="24"/>
          <w:lang w:val="el-GR"/>
        </w:rPr>
        <w:t xml:space="preserve">του </w:t>
      </w:r>
      <w:r w:rsidRPr="00547C73">
        <w:rPr>
          <w:rFonts w:ascii="Arial" w:hAnsi="Arial" w:cs="Arial"/>
          <w:b/>
          <w:bCs/>
          <w:sz w:val="24"/>
          <w:szCs w:val="24"/>
          <w:lang w:val="el-GR"/>
        </w:rPr>
        <w:t>Αναστάσιου Παπαϊωάννου</w:t>
      </w:r>
      <w:r w:rsidRPr="00910624">
        <w:rPr>
          <w:rFonts w:ascii="Arial" w:hAnsi="Arial" w:cs="Arial"/>
          <w:sz w:val="24"/>
          <w:szCs w:val="24"/>
          <w:lang w:val="el-GR"/>
        </w:rPr>
        <w:t xml:space="preserve">, </w:t>
      </w:r>
      <w:r w:rsidRPr="00C755A7">
        <w:rPr>
          <w:rFonts w:ascii="Arial" w:hAnsi="Arial" w:cs="Arial"/>
          <w:sz w:val="24"/>
          <w:szCs w:val="24"/>
          <w:lang w:val="el-GR"/>
        </w:rPr>
        <w:t>Γενικού</w:t>
      </w:r>
      <w:r w:rsidRPr="00910624">
        <w:rPr>
          <w:rFonts w:ascii="Arial" w:hAnsi="Arial" w:cs="Arial"/>
          <w:sz w:val="24"/>
          <w:szCs w:val="24"/>
          <w:lang w:val="el-GR"/>
        </w:rPr>
        <w:t xml:space="preserve"> Διευθυντή του Κολεγίου «ΔΕΛΑΣΑΛ».</w:t>
      </w:r>
    </w:p>
    <w:p w14:paraId="48206E7B" w14:textId="59B50520" w:rsidR="00D71027" w:rsidRPr="00910624" w:rsidRDefault="00BC3217" w:rsidP="00910624">
      <w:pPr>
        <w:jc w:val="both"/>
        <w:divId w:val="250430265"/>
        <w:rPr>
          <w:rFonts w:ascii="Arial" w:hAnsi="Arial" w:cs="Arial"/>
          <w:sz w:val="24"/>
          <w:szCs w:val="24"/>
          <w:lang w:val="el-GR"/>
        </w:rPr>
      </w:pPr>
      <w:r w:rsidRPr="00BC3217">
        <w:rPr>
          <w:rFonts w:ascii="Arial" w:hAnsi="Arial" w:cs="Arial"/>
          <w:sz w:val="24"/>
          <w:szCs w:val="24"/>
          <w:lang w:val="el-GR"/>
        </w:rPr>
        <w:t xml:space="preserve">Στη συνέχεια, δύο απόφοιτοι του Κολεγίου «ΔΕΛΑΣΑΛ» θα μεταφέρουν στο κοινό εμπειρίες και προβληματισμούς από τη δική τους επαγγελματική διαδρομή. Ο </w:t>
      </w:r>
      <w:r w:rsidRPr="00910624">
        <w:rPr>
          <w:rFonts w:ascii="Arial" w:hAnsi="Arial" w:cs="Arial"/>
          <w:b/>
          <w:bCs/>
          <w:sz w:val="24"/>
          <w:szCs w:val="24"/>
          <w:lang w:val="el-GR"/>
        </w:rPr>
        <w:t xml:space="preserve">Άρης Βλάχος, </w:t>
      </w:r>
      <w:r w:rsidRPr="00D6342E">
        <w:rPr>
          <w:rFonts w:ascii="Arial" w:hAnsi="Arial" w:cs="Arial"/>
          <w:sz w:val="24"/>
          <w:szCs w:val="24"/>
          <w:lang w:val="el-GR"/>
        </w:rPr>
        <w:t xml:space="preserve">απόφοιτος της Τάξης του 1985, επιχειρηματίας και </w:t>
      </w:r>
      <w:r w:rsidRPr="00D6342E">
        <w:rPr>
          <w:rFonts w:ascii="Arial" w:hAnsi="Arial" w:cs="Arial"/>
          <w:color w:val="1D2228"/>
          <w:sz w:val="24"/>
          <w:szCs w:val="24"/>
          <w:shd w:val="clear" w:color="auto" w:fill="FFFFFF"/>
          <w:lang w:val="el-GR"/>
        </w:rPr>
        <w:t xml:space="preserve">σύμβουλος </w:t>
      </w:r>
      <w:r w:rsidRPr="00BC3217">
        <w:rPr>
          <w:rFonts w:ascii="Arial" w:hAnsi="Arial" w:cs="Arial"/>
          <w:sz w:val="24"/>
          <w:szCs w:val="24"/>
          <w:lang w:val="el-GR"/>
        </w:rPr>
        <w:t>με</w:t>
      </w:r>
      <w:r w:rsidRPr="00910624">
        <w:rPr>
          <w:rFonts w:ascii="Arial" w:hAnsi="Arial" w:cs="Arial"/>
          <w:sz w:val="24"/>
          <w:szCs w:val="24"/>
          <w:lang w:val="el-GR"/>
        </w:rPr>
        <w:t xml:space="preserve"> δραστηριότητα</w:t>
      </w:r>
      <w:r w:rsidRPr="00BC3217">
        <w:rPr>
          <w:rFonts w:ascii="Arial" w:hAnsi="Arial" w:cs="Arial"/>
          <w:sz w:val="24"/>
          <w:szCs w:val="24"/>
          <w:lang w:val="el-GR"/>
        </w:rPr>
        <w:t xml:space="preserve"> στη Νοτιοανατολική Ευρώπη, θα φωτίσει τις προκλήσεις της διεθνούς επιχειρηματικότητας, της εξωστρέφειας και της λήψης</w:t>
      </w:r>
      <w:r w:rsidRPr="00910624">
        <w:rPr>
          <w:rFonts w:ascii="Arial" w:hAnsi="Arial" w:cs="Arial"/>
          <w:sz w:val="24"/>
          <w:szCs w:val="24"/>
          <w:lang w:val="el-GR"/>
        </w:rPr>
        <w:t xml:space="preserve"> αποφάσεων σε </w:t>
      </w:r>
      <w:r w:rsidRPr="00BC3217">
        <w:rPr>
          <w:rFonts w:ascii="Arial" w:hAnsi="Arial" w:cs="Arial"/>
          <w:sz w:val="24"/>
          <w:szCs w:val="24"/>
          <w:lang w:val="el-GR"/>
        </w:rPr>
        <w:t>περιόδους</w:t>
      </w:r>
      <w:r w:rsidRPr="00910624">
        <w:rPr>
          <w:rFonts w:ascii="Arial" w:hAnsi="Arial" w:cs="Arial"/>
          <w:sz w:val="24"/>
          <w:szCs w:val="24"/>
          <w:lang w:val="el-GR"/>
        </w:rPr>
        <w:t xml:space="preserve"> αβεβαιότητας. Ο</w:t>
      </w:r>
      <w:r w:rsidRPr="00910624">
        <w:rPr>
          <w:rFonts w:ascii="Arial" w:hAnsi="Arial" w:cs="Arial"/>
          <w:b/>
          <w:bCs/>
          <w:sz w:val="24"/>
          <w:szCs w:val="24"/>
          <w:lang w:val="el-GR"/>
        </w:rPr>
        <w:t xml:space="preserve"> Κανέλλης </w:t>
      </w:r>
      <w:proofErr w:type="spellStart"/>
      <w:r w:rsidRPr="00910624">
        <w:rPr>
          <w:rFonts w:ascii="Arial" w:hAnsi="Arial" w:cs="Arial"/>
          <w:b/>
          <w:bCs/>
          <w:sz w:val="24"/>
          <w:szCs w:val="24"/>
          <w:lang w:val="el-GR"/>
        </w:rPr>
        <w:t>Παρταλίδης</w:t>
      </w:r>
      <w:proofErr w:type="spellEnd"/>
      <w:r w:rsidRPr="00910624">
        <w:rPr>
          <w:rFonts w:ascii="Arial" w:hAnsi="Arial" w:cs="Arial"/>
          <w:b/>
          <w:bCs/>
          <w:sz w:val="24"/>
          <w:szCs w:val="24"/>
          <w:lang w:val="el-GR"/>
        </w:rPr>
        <w:t xml:space="preserve">, </w:t>
      </w:r>
      <w:r w:rsidRPr="00D6342E">
        <w:rPr>
          <w:rFonts w:ascii="Arial" w:hAnsi="Arial" w:cs="Arial"/>
          <w:sz w:val="24"/>
          <w:szCs w:val="24"/>
          <w:lang w:val="el-GR"/>
        </w:rPr>
        <w:lastRenderedPageBreak/>
        <w:t>απόφοιτος της Τάξης του 1994 και επιχειρηματίας με εμπειρία</w:t>
      </w:r>
      <w:r w:rsidRPr="00910624">
        <w:rPr>
          <w:rFonts w:ascii="Arial" w:hAnsi="Arial" w:cs="Arial"/>
          <w:b/>
          <w:bCs/>
          <w:sz w:val="24"/>
          <w:szCs w:val="24"/>
          <w:lang w:val="el-GR"/>
        </w:rPr>
        <w:t xml:space="preserve"> </w:t>
      </w:r>
      <w:r w:rsidRPr="00910624">
        <w:rPr>
          <w:rFonts w:ascii="Arial" w:hAnsi="Arial" w:cs="Arial"/>
          <w:sz w:val="24"/>
          <w:szCs w:val="24"/>
          <w:lang w:val="el-GR"/>
        </w:rPr>
        <w:t>στην εμπορική στρατηγική, την επικοινωνία</w:t>
      </w:r>
      <w:r w:rsidRPr="00910624">
        <w:rPr>
          <w:rFonts w:ascii="Arial" w:hAnsi="Arial" w:cs="Arial"/>
          <w:b/>
          <w:bCs/>
          <w:sz w:val="24"/>
          <w:szCs w:val="24"/>
          <w:lang w:val="el-GR"/>
        </w:rPr>
        <w:t xml:space="preserve"> </w:t>
      </w:r>
      <w:r w:rsidRPr="00547C73">
        <w:rPr>
          <w:rFonts w:ascii="Arial" w:hAnsi="Arial" w:cs="Arial"/>
          <w:sz w:val="24"/>
          <w:szCs w:val="24"/>
          <w:lang w:val="el-GR"/>
        </w:rPr>
        <w:t>και</w:t>
      </w:r>
      <w:r w:rsidRPr="00910624">
        <w:rPr>
          <w:rFonts w:ascii="Arial" w:hAnsi="Arial" w:cs="Arial"/>
          <w:b/>
          <w:bCs/>
          <w:sz w:val="24"/>
          <w:szCs w:val="24"/>
          <w:lang w:val="el-GR"/>
        </w:rPr>
        <w:t xml:space="preserve"> </w:t>
      </w:r>
      <w:r w:rsidRPr="00910624">
        <w:rPr>
          <w:rFonts w:ascii="Arial" w:hAnsi="Arial" w:cs="Arial"/>
          <w:sz w:val="24"/>
          <w:szCs w:val="24"/>
          <w:lang w:val="el-GR"/>
        </w:rPr>
        <w:t xml:space="preserve">τη διοίκηση, θα </w:t>
      </w:r>
      <w:r w:rsidRPr="00BC3217">
        <w:rPr>
          <w:rFonts w:ascii="Arial" w:hAnsi="Arial" w:cs="Arial"/>
          <w:sz w:val="24"/>
          <w:szCs w:val="24"/>
          <w:lang w:val="el-GR"/>
        </w:rPr>
        <w:t>αναδείξει τη σημασία της διαρκούς μάθησης και της προσαρμοστικότητας</w:t>
      </w:r>
      <w:r w:rsidRPr="00910624">
        <w:rPr>
          <w:rFonts w:ascii="Arial" w:hAnsi="Arial" w:cs="Arial"/>
          <w:sz w:val="24"/>
          <w:szCs w:val="24"/>
          <w:lang w:val="el-GR"/>
        </w:rPr>
        <w:t xml:space="preserve"> σε ένα </w:t>
      </w:r>
      <w:r w:rsidRPr="00BC3217">
        <w:rPr>
          <w:rFonts w:ascii="Arial" w:hAnsi="Arial" w:cs="Arial"/>
          <w:sz w:val="24"/>
          <w:szCs w:val="24"/>
          <w:lang w:val="el-GR"/>
        </w:rPr>
        <w:t>επαγγελματικό</w:t>
      </w:r>
      <w:r w:rsidRPr="00910624">
        <w:rPr>
          <w:rFonts w:ascii="Arial" w:hAnsi="Arial" w:cs="Arial"/>
          <w:sz w:val="24"/>
          <w:szCs w:val="24"/>
          <w:lang w:val="el-GR"/>
        </w:rPr>
        <w:t xml:space="preserve"> περιβάλλον</w:t>
      </w:r>
      <w:r w:rsidRPr="00BC3217">
        <w:rPr>
          <w:rFonts w:ascii="Arial" w:hAnsi="Arial" w:cs="Arial"/>
          <w:sz w:val="24"/>
          <w:szCs w:val="24"/>
          <w:lang w:val="el-GR"/>
        </w:rPr>
        <w:t xml:space="preserve"> που μεταβάλλεται συνεχώς</w:t>
      </w:r>
      <w:r w:rsidRPr="00910624">
        <w:rPr>
          <w:rFonts w:ascii="Arial" w:hAnsi="Arial" w:cs="Arial"/>
          <w:b/>
          <w:bCs/>
          <w:sz w:val="24"/>
          <w:szCs w:val="24"/>
          <w:lang w:val="el-GR"/>
        </w:rPr>
        <w:t>.</w:t>
      </w:r>
    </w:p>
    <w:p w14:paraId="3D338551" w14:textId="27B9C16A" w:rsidR="00D71027" w:rsidRPr="00910624" w:rsidRDefault="00675E01" w:rsidP="00910624">
      <w:pPr>
        <w:jc w:val="both"/>
        <w:divId w:val="250430265"/>
        <w:rPr>
          <w:rFonts w:ascii="Arial" w:hAnsi="Arial" w:cs="Arial"/>
          <w:sz w:val="24"/>
          <w:szCs w:val="24"/>
          <w:lang w:val="el-GR"/>
        </w:rPr>
      </w:pPr>
      <w:r w:rsidRPr="00910624">
        <w:rPr>
          <w:rFonts w:ascii="Arial" w:hAnsi="Arial" w:cs="Arial"/>
          <w:sz w:val="24"/>
          <w:szCs w:val="24"/>
          <w:lang w:val="el-GR"/>
        </w:rPr>
        <w:t xml:space="preserve">Μετά τις κεντρικές ομιλίες και </w:t>
      </w:r>
      <w:r w:rsidR="00547C73" w:rsidRPr="00547C73">
        <w:rPr>
          <w:rFonts w:ascii="Arial" w:hAnsi="Arial" w:cs="Arial"/>
          <w:sz w:val="24"/>
          <w:szCs w:val="24"/>
          <w:lang w:val="el-GR"/>
        </w:rPr>
        <w:t>ένα</w:t>
      </w:r>
      <w:r w:rsidRPr="00910624">
        <w:rPr>
          <w:rFonts w:ascii="Arial" w:hAnsi="Arial" w:cs="Arial"/>
          <w:sz w:val="24"/>
          <w:szCs w:val="24"/>
          <w:lang w:val="el-GR"/>
        </w:rPr>
        <w:t xml:space="preserve"> σύντομο διάλειμμα</w:t>
      </w:r>
      <w:r w:rsidR="00547C73" w:rsidRPr="00547C73">
        <w:rPr>
          <w:rFonts w:ascii="Arial" w:hAnsi="Arial" w:cs="Arial"/>
          <w:sz w:val="24"/>
          <w:szCs w:val="24"/>
          <w:lang w:val="el-GR"/>
        </w:rPr>
        <w:t>, η σκυτάλη</w:t>
      </w:r>
      <w:r w:rsidRPr="00910624">
        <w:rPr>
          <w:rFonts w:ascii="Arial" w:hAnsi="Arial" w:cs="Arial"/>
          <w:sz w:val="24"/>
          <w:szCs w:val="24"/>
          <w:lang w:val="el-GR"/>
        </w:rPr>
        <w:t xml:space="preserve"> θα </w:t>
      </w:r>
      <w:r w:rsidR="00547C73" w:rsidRPr="00547C73">
        <w:rPr>
          <w:rFonts w:ascii="Arial" w:hAnsi="Arial" w:cs="Arial"/>
          <w:sz w:val="24"/>
          <w:szCs w:val="24"/>
          <w:lang w:val="el-GR"/>
        </w:rPr>
        <w:t>περάσει στη</w:t>
      </w:r>
      <w:r w:rsidRPr="00910624">
        <w:rPr>
          <w:rFonts w:ascii="Arial" w:hAnsi="Arial" w:cs="Arial"/>
          <w:sz w:val="24"/>
          <w:szCs w:val="24"/>
          <w:lang w:val="el-GR"/>
        </w:rPr>
        <w:t xml:space="preserve"> συζήτ</w:t>
      </w:r>
      <w:r w:rsidRPr="00910624">
        <w:rPr>
          <w:rFonts w:ascii="Arial" w:hAnsi="Arial" w:cs="Arial"/>
          <w:sz w:val="24"/>
          <w:szCs w:val="24"/>
          <w:lang w:val="el-GR"/>
        </w:rPr>
        <w:t xml:space="preserve">ηση στρογγυλής τράπεζας, </w:t>
      </w:r>
      <w:r w:rsidR="00547C73" w:rsidRPr="00547C73">
        <w:rPr>
          <w:rFonts w:ascii="Arial" w:hAnsi="Arial" w:cs="Arial"/>
          <w:sz w:val="24"/>
          <w:szCs w:val="24"/>
          <w:lang w:val="el-GR"/>
        </w:rPr>
        <w:t>όπου εκπρόσωποι της Πολιτείας, της εκπαίδευσης, της καινοτομίας και της αυτοδιοίκησης</w:t>
      </w:r>
      <w:r w:rsidRPr="00910624">
        <w:rPr>
          <w:rFonts w:ascii="Arial" w:hAnsi="Arial" w:cs="Arial"/>
          <w:sz w:val="24"/>
          <w:szCs w:val="24"/>
          <w:lang w:val="el-GR"/>
        </w:rPr>
        <w:t xml:space="preserve"> θα </w:t>
      </w:r>
      <w:r w:rsidR="00547C73" w:rsidRPr="00547C73">
        <w:rPr>
          <w:rFonts w:ascii="Arial" w:hAnsi="Arial" w:cs="Arial"/>
          <w:sz w:val="24"/>
          <w:szCs w:val="24"/>
          <w:lang w:val="el-GR"/>
        </w:rPr>
        <w:t>προσεγγίσουν από διαφορετικές οπτικές τις αλλαγές που διαμορφώνουν το μέλλον των νέων. Η συζήτηση θα κινηθεί γύρω από</w:t>
      </w:r>
      <w:r w:rsidRPr="00910624">
        <w:rPr>
          <w:rFonts w:ascii="Arial" w:hAnsi="Arial" w:cs="Arial"/>
          <w:sz w:val="24"/>
          <w:szCs w:val="24"/>
          <w:lang w:val="el-GR"/>
        </w:rPr>
        <w:t xml:space="preserve"> τέσσερις </w:t>
      </w:r>
      <w:r w:rsidR="00547C73" w:rsidRPr="00547C73">
        <w:rPr>
          <w:rFonts w:ascii="Arial" w:hAnsi="Arial" w:cs="Arial"/>
          <w:sz w:val="24"/>
          <w:szCs w:val="24"/>
          <w:lang w:val="el-GR"/>
        </w:rPr>
        <w:t>αλληλένδετους</w:t>
      </w:r>
      <w:r w:rsidRPr="00910624">
        <w:rPr>
          <w:rFonts w:ascii="Arial" w:hAnsi="Arial" w:cs="Arial"/>
          <w:sz w:val="24"/>
          <w:szCs w:val="24"/>
          <w:lang w:val="el-GR"/>
        </w:rPr>
        <w:t xml:space="preserve"> ά</w:t>
      </w:r>
      <w:r w:rsidRPr="00910624">
        <w:rPr>
          <w:rFonts w:ascii="Arial" w:hAnsi="Arial" w:cs="Arial"/>
          <w:sz w:val="24"/>
          <w:szCs w:val="24"/>
          <w:lang w:val="el-GR"/>
        </w:rPr>
        <w:t>ξονες: το μέλλον της εργασίας και των σπουδών, την Τεχνητή Νοημοσύνη και τον ψηφιακό μετασχηματισμό, τις δεξιότητες και την ισότιμη συμμετοχή στην εργασία, καθώς και την κοινωνική ασφάλιση, την παραγωγή και την επιστροφή εξειδικευμένου ανθρώπινου δυναμικού</w:t>
      </w:r>
      <w:r w:rsidRPr="00910624">
        <w:rPr>
          <w:rFonts w:ascii="Arial" w:hAnsi="Arial" w:cs="Arial"/>
          <w:sz w:val="24"/>
          <w:szCs w:val="24"/>
          <w:lang w:val="el-GR"/>
        </w:rPr>
        <w:t xml:space="preserve"> στην Ελλάδα. </w:t>
      </w:r>
      <w:r w:rsidR="00547C73" w:rsidRPr="00547C73">
        <w:rPr>
          <w:rFonts w:ascii="Arial" w:hAnsi="Arial" w:cs="Arial"/>
          <w:sz w:val="24"/>
          <w:szCs w:val="24"/>
          <w:lang w:val="el-GR"/>
        </w:rPr>
        <w:t>Στο ίδιο τραπέζι</w:t>
      </w:r>
      <w:r w:rsidRPr="00BC3217">
        <w:rPr>
          <w:rFonts w:ascii="Arial" w:hAnsi="Arial" w:cs="Arial"/>
          <w:sz w:val="24"/>
          <w:szCs w:val="24"/>
          <w:lang w:val="el-GR"/>
        </w:rPr>
        <w:t xml:space="preserve"> θα</w:t>
      </w:r>
      <w:r w:rsidRPr="00910624">
        <w:rPr>
          <w:rFonts w:ascii="Arial" w:hAnsi="Arial" w:cs="Arial"/>
          <w:sz w:val="24"/>
          <w:szCs w:val="24"/>
          <w:lang w:val="el-GR"/>
        </w:rPr>
        <w:t xml:space="preserve"> </w:t>
      </w:r>
      <w:r w:rsidR="00547C73" w:rsidRPr="00547C73">
        <w:rPr>
          <w:rFonts w:ascii="Arial" w:hAnsi="Arial" w:cs="Arial"/>
          <w:sz w:val="24"/>
          <w:szCs w:val="24"/>
          <w:lang w:val="el-GR"/>
        </w:rPr>
        <w:t>βρεθούν</w:t>
      </w:r>
      <w:r w:rsidRPr="00910624">
        <w:rPr>
          <w:rFonts w:ascii="Arial" w:hAnsi="Arial" w:cs="Arial"/>
          <w:sz w:val="24"/>
          <w:szCs w:val="24"/>
          <w:lang w:val="el-GR"/>
        </w:rPr>
        <w:t xml:space="preserve"> ο </w:t>
      </w:r>
      <w:r w:rsidRPr="00547C73">
        <w:rPr>
          <w:rFonts w:ascii="Arial" w:hAnsi="Arial" w:cs="Arial"/>
          <w:b/>
          <w:bCs/>
          <w:sz w:val="24"/>
          <w:szCs w:val="24"/>
          <w:lang w:val="el-GR"/>
        </w:rPr>
        <w:t>Σταύρος Καλαφάτης</w:t>
      </w:r>
      <w:r w:rsidRPr="00910624">
        <w:rPr>
          <w:rFonts w:ascii="Arial" w:hAnsi="Arial" w:cs="Arial"/>
          <w:sz w:val="24"/>
          <w:szCs w:val="24"/>
          <w:lang w:val="el-GR"/>
        </w:rPr>
        <w:t xml:space="preserve">, Υφυπουργός Ανάπτυξης, αρμόδιος για την Έρευνα και την Καινοτομία, η </w:t>
      </w:r>
      <w:r w:rsidRPr="00547C73">
        <w:rPr>
          <w:rFonts w:ascii="Arial" w:hAnsi="Arial" w:cs="Arial"/>
          <w:b/>
          <w:bCs/>
          <w:sz w:val="24"/>
          <w:szCs w:val="24"/>
          <w:lang w:val="el-GR"/>
        </w:rPr>
        <w:t>Άννα Ευθυμίου</w:t>
      </w:r>
      <w:r w:rsidRPr="00910624">
        <w:rPr>
          <w:rFonts w:ascii="Arial" w:hAnsi="Arial" w:cs="Arial"/>
          <w:sz w:val="24"/>
          <w:szCs w:val="24"/>
          <w:lang w:val="el-GR"/>
        </w:rPr>
        <w:t xml:space="preserve">, Υφυπουργός Εργασίας και Κοινωνικής Ασφάλισης, αρμόδια για θέματα Κοινωνικής Ασφάλισης, ο </w:t>
      </w:r>
      <w:r w:rsidRPr="00547C73">
        <w:rPr>
          <w:rFonts w:ascii="Arial" w:hAnsi="Arial" w:cs="Arial"/>
          <w:b/>
          <w:bCs/>
          <w:sz w:val="24"/>
          <w:szCs w:val="24"/>
          <w:lang w:val="el-GR"/>
        </w:rPr>
        <w:t>Νικόλαος Παπαϊωάννου</w:t>
      </w:r>
      <w:r w:rsidRPr="00910624">
        <w:rPr>
          <w:rFonts w:ascii="Arial" w:hAnsi="Arial" w:cs="Arial"/>
          <w:sz w:val="24"/>
          <w:szCs w:val="24"/>
          <w:lang w:val="el-GR"/>
        </w:rPr>
        <w:t xml:space="preserve">, Υφυπουργός Παιδείας, Θρησκευμάτων και Αθλητισμού, αρμόδιος για την Ανώτατη Εκπαίδευση, ο </w:t>
      </w:r>
      <w:r w:rsidR="00547C73" w:rsidRPr="00547C73">
        <w:rPr>
          <w:rFonts w:ascii="Arial" w:hAnsi="Arial" w:cs="Arial"/>
          <w:b/>
          <w:bCs/>
          <w:sz w:val="24"/>
          <w:szCs w:val="24"/>
          <w:lang w:val="el-GR"/>
        </w:rPr>
        <w:t>Δ</w:t>
      </w:r>
      <w:r w:rsidRPr="00547C73">
        <w:rPr>
          <w:rFonts w:ascii="Arial" w:hAnsi="Arial" w:cs="Arial"/>
          <w:b/>
          <w:bCs/>
          <w:sz w:val="24"/>
          <w:szCs w:val="24"/>
          <w:lang w:val="el-GR"/>
        </w:rPr>
        <w:t>ρ</w:t>
      </w:r>
      <w:r w:rsidR="00547C73" w:rsidRPr="00547C73">
        <w:rPr>
          <w:rFonts w:ascii="Arial" w:hAnsi="Arial" w:cs="Arial"/>
          <w:b/>
          <w:bCs/>
          <w:sz w:val="24"/>
          <w:szCs w:val="24"/>
          <w:lang w:val="el-GR"/>
        </w:rPr>
        <w:t>.</w:t>
      </w:r>
      <w:r w:rsidRPr="00547C73">
        <w:rPr>
          <w:rFonts w:ascii="Arial" w:hAnsi="Arial" w:cs="Arial"/>
          <w:b/>
          <w:bCs/>
          <w:sz w:val="24"/>
          <w:szCs w:val="24"/>
          <w:lang w:val="el-GR"/>
        </w:rPr>
        <w:t xml:space="preserve"> Παναγιώτης </w:t>
      </w:r>
      <w:proofErr w:type="spellStart"/>
      <w:r w:rsidRPr="00547C73">
        <w:rPr>
          <w:rFonts w:ascii="Arial" w:hAnsi="Arial" w:cs="Arial"/>
          <w:b/>
          <w:bCs/>
          <w:sz w:val="24"/>
          <w:szCs w:val="24"/>
          <w:lang w:val="el-GR"/>
        </w:rPr>
        <w:t>Κετικίδης</w:t>
      </w:r>
      <w:proofErr w:type="spellEnd"/>
      <w:r w:rsidRPr="00910624">
        <w:rPr>
          <w:rFonts w:ascii="Arial" w:hAnsi="Arial" w:cs="Arial"/>
          <w:sz w:val="24"/>
          <w:szCs w:val="24"/>
          <w:lang w:val="el-GR"/>
        </w:rPr>
        <w:t xml:space="preserve">, Πρόεδρος του Διοικητικού Συμβουλίου της Αλεξάνδρειας Ζώνης Καινοτομίας Α.Ε., ο </w:t>
      </w:r>
      <w:r w:rsidRPr="00547C73">
        <w:rPr>
          <w:rFonts w:ascii="Arial" w:hAnsi="Arial" w:cs="Arial"/>
          <w:b/>
          <w:bCs/>
          <w:sz w:val="24"/>
          <w:szCs w:val="24"/>
          <w:lang w:val="el-GR"/>
        </w:rPr>
        <w:t xml:space="preserve">Κωνσταντίνος </w:t>
      </w:r>
      <w:proofErr w:type="spellStart"/>
      <w:r w:rsidRPr="00547C73">
        <w:rPr>
          <w:rFonts w:ascii="Arial" w:hAnsi="Arial" w:cs="Arial"/>
          <w:b/>
          <w:bCs/>
          <w:sz w:val="24"/>
          <w:szCs w:val="24"/>
          <w:lang w:val="el-GR"/>
        </w:rPr>
        <w:t>Γιουτίκας</w:t>
      </w:r>
      <w:proofErr w:type="spellEnd"/>
      <w:r w:rsidRPr="00910624">
        <w:rPr>
          <w:rFonts w:ascii="Arial" w:hAnsi="Arial" w:cs="Arial"/>
          <w:sz w:val="24"/>
          <w:szCs w:val="24"/>
          <w:lang w:val="el-GR"/>
        </w:rPr>
        <w:t xml:space="preserve">, </w:t>
      </w:r>
      <w:proofErr w:type="spellStart"/>
      <w:r w:rsidRPr="00910624">
        <w:rPr>
          <w:rFonts w:ascii="Arial" w:hAnsi="Arial" w:cs="Arial"/>
          <w:sz w:val="24"/>
          <w:szCs w:val="24"/>
          <w:lang w:val="el-GR"/>
        </w:rPr>
        <w:t>Αντιπεριφερειάρχης</w:t>
      </w:r>
      <w:proofErr w:type="spellEnd"/>
      <w:r w:rsidRPr="00910624">
        <w:rPr>
          <w:rFonts w:ascii="Arial" w:hAnsi="Arial" w:cs="Arial"/>
          <w:sz w:val="24"/>
          <w:szCs w:val="24"/>
          <w:lang w:val="el-GR"/>
        </w:rPr>
        <w:t xml:space="preserve"> Μητροπολιτικής Εν</w:t>
      </w:r>
      <w:r w:rsidRPr="00910624">
        <w:rPr>
          <w:rFonts w:ascii="Arial" w:hAnsi="Arial" w:cs="Arial"/>
          <w:sz w:val="24"/>
          <w:szCs w:val="24"/>
          <w:lang w:val="el-GR"/>
        </w:rPr>
        <w:t>ότητας Θεσσαλονίκης</w:t>
      </w:r>
      <w:r w:rsidR="00547C73">
        <w:rPr>
          <w:rFonts w:ascii="Arial" w:hAnsi="Arial" w:cs="Arial"/>
          <w:sz w:val="24"/>
          <w:szCs w:val="24"/>
          <w:lang w:val="el-GR"/>
        </w:rPr>
        <w:t xml:space="preserve"> </w:t>
      </w:r>
      <w:proofErr w:type="spellStart"/>
      <w:r w:rsidR="00547C73">
        <w:rPr>
          <w:rFonts w:ascii="Arial" w:hAnsi="Arial" w:cs="Arial"/>
          <w:sz w:val="24"/>
          <w:szCs w:val="24"/>
          <w:lang w:val="el-GR"/>
        </w:rPr>
        <w:t>Κ.Μακεδονίας</w:t>
      </w:r>
      <w:proofErr w:type="spellEnd"/>
      <w:r w:rsidRPr="00910624">
        <w:rPr>
          <w:rFonts w:ascii="Arial" w:hAnsi="Arial" w:cs="Arial"/>
          <w:sz w:val="24"/>
          <w:szCs w:val="24"/>
          <w:lang w:val="el-GR"/>
        </w:rPr>
        <w:t xml:space="preserve">, και ο </w:t>
      </w:r>
      <w:r w:rsidR="00547C73" w:rsidRPr="00547C73">
        <w:rPr>
          <w:rFonts w:ascii="Arial" w:hAnsi="Arial" w:cs="Arial"/>
          <w:b/>
          <w:bCs/>
          <w:sz w:val="24"/>
          <w:szCs w:val="24"/>
          <w:lang w:val="el-GR"/>
        </w:rPr>
        <w:t xml:space="preserve">Γιώργος </w:t>
      </w:r>
      <w:proofErr w:type="spellStart"/>
      <w:r w:rsidRPr="00547C73">
        <w:rPr>
          <w:rFonts w:ascii="Arial" w:hAnsi="Arial" w:cs="Arial"/>
          <w:b/>
          <w:bCs/>
          <w:sz w:val="24"/>
          <w:szCs w:val="24"/>
          <w:lang w:val="el-GR"/>
        </w:rPr>
        <w:t>Ντιγκμπασάνης</w:t>
      </w:r>
      <w:proofErr w:type="spellEnd"/>
      <w:r w:rsidRPr="00910624">
        <w:rPr>
          <w:rFonts w:ascii="Arial" w:hAnsi="Arial" w:cs="Arial"/>
          <w:sz w:val="24"/>
          <w:szCs w:val="24"/>
          <w:lang w:val="el-GR"/>
        </w:rPr>
        <w:t>, Σύμβουλος Ακαδημαϊκής Ανάπτυξης του Κολεγίου «ΔΕΛΑΣΑΛ».</w:t>
      </w:r>
    </w:p>
    <w:p w14:paraId="15D616DD" w14:textId="6460F502" w:rsidR="00D71027" w:rsidRPr="00910624" w:rsidRDefault="00675E01" w:rsidP="00910624">
      <w:pPr>
        <w:jc w:val="both"/>
        <w:divId w:val="250430265"/>
        <w:rPr>
          <w:rFonts w:ascii="Arial" w:hAnsi="Arial" w:cs="Arial"/>
          <w:sz w:val="24"/>
          <w:szCs w:val="24"/>
          <w:lang w:val="el-GR"/>
        </w:rPr>
      </w:pPr>
      <w:r w:rsidRPr="00910624">
        <w:rPr>
          <w:rFonts w:ascii="Arial" w:hAnsi="Arial" w:cs="Arial"/>
          <w:sz w:val="24"/>
          <w:szCs w:val="24"/>
          <w:lang w:val="el-GR"/>
        </w:rPr>
        <w:t xml:space="preserve">Την παρουσίαση και τον συντονισμό της ημερίδας και της συζήτησης στρογγυλής τράπεζας </w:t>
      </w:r>
      <w:r w:rsidR="00547C73">
        <w:rPr>
          <w:rFonts w:ascii="Arial" w:hAnsi="Arial" w:cs="Arial"/>
          <w:sz w:val="24"/>
          <w:szCs w:val="24"/>
          <w:lang w:val="el-GR"/>
        </w:rPr>
        <w:t xml:space="preserve">έχει </w:t>
      </w:r>
      <w:r w:rsidRPr="00910624">
        <w:rPr>
          <w:rFonts w:ascii="Arial" w:hAnsi="Arial" w:cs="Arial"/>
          <w:sz w:val="24"/>
          <w:szCs w:val="24"/>
          <w:lang w:val="el-GR"/>
        </w:rPr>
        <w:t xml:space="preserve">η δημοσιογράφος </w:t>
      </w:r>
      <w:r w:rsidRPr="00910624">
        <w:rPr>
          <w:rFonts w:ascii="Arial" w:hAnsi="Arial" w:cs="Arial"/>
          <w:b/>
          <w:bCs/>
          <w:sz w:val="24"/>
          <w:szCs w:val="24"/>
          <w:lang w:val="el-GR"/>
        </w:rPr>
        <w:t>Μαρία Σαμολαδά</w:t>
      </w:r>
      <w:r w:rsidRPr="00910624">
        <w:rPr>
          <w:rFonts w:ascii="Arial" w:hAnsi="Arial" w:cs="Arial"/>
          <w:sz w:val="24"/>
          <w:szCs w:val="24"/>
          <w:lang w:val="el-GR"/>
        </w:rPr>
        <w:t>.</w:t>
      </w:r>
    </w:p>
    <w:p w14:paraId="7A37B2E3" w14:textId="44A0A6BC" w:rsidR="00D71027" w:rsidRPr="00910624" w:rsidRDefault="00D6342E" w:rsidP="00910624">
      <w:pPr>
        <w:jc w:val="both"/>
        <w:divId w:val="1363441344"/>
        <w:rPr>
          <w:rFonts w:ascii="Arial" w:hAnsi="Arial" w:cs="Arial"/>
          <w:sz w:val="24"/>
          <w:szCs w:val="24"/>
          <w:lang w:val="el-GR"/>
        </w:rPr>
      </w:pPr>
      <w:r w:rsidRPr="00D6342E">
        <w:rPr>
          <w:rFonts w:ascii="Arial" w:hAnsi="Arial" w:cs="Arial"/>
          <w:sz w:val="24"/>
          <w:szCs w:val="24"/>
          <w:lang w:val="el-GR"/>
        </w:rPr>
        <w:t xml:space="preserve">Το </w:t>
      </w:r>
      <w:r>
        <w:rPr>
          <w:rFonts w:ascii="Arial" w:hAnsi="Arial" w:cs="Arial"/>
          <w:sz w:val="24"/>
          <w:szCs w:val="24"/>
        </w:rPr>
        <w:t>SYNERGIE</w:t>
      </w:r>
      <w:r w:rsidRPr="00D6342E">
        <w:rPr>
          <w:rFonts w:ascii="Arial" w:hAnsi="Arial" w:cs="Arial"/>
          <w:sz w:val="24"/>
          <w:szCs w:val="24"/>
          <w:lang w:val="el-GR"/>
        </w:rPr>
        <w:t xml:space="preserve"> 2026 πραγματοποιείται με την υποστήριξη των ΚΗΠΟΥ ΕΡΓΟΝ, </w:t>
      </w:r>
      <w:r>
        <w:rPr>
          <w:rFonts w:ascii="Arial" w:hAnsi="Arial" w:cs="Arial"/>
          <w:sz w:val="24"/>
          <w:szCs w:val="24"/>
        </w:rPr>
        <w:t>Plaisir</w:t>
      </w:r>
      <w:r w:rsidRPr="00D6342E">
        <w:rPr>
          <w:rFonts w:ascii="Arial" w:hAnsi="Arial" w:cs="Arial"/>
          <w:sz w:val="24"/>
          <w:szCs w:val="24"/>
          <w:lang w:val="el-GR"/>
        </w:rPr>
        <w:t xml:space="preserve">, </w:t>
      </w:r>
      <w:proofErr w:type="spellStart"/>
      <w:r>
        <w:rPr>
          <w:rFonts w:ascii="Arial" w:hAnsi="Arial" w:cs="Arial"/>
          <w:sz w:val="24"/>
          <w:szCs w:val="24"/>
        </w:rPr>
        <w:t>Fondo</w:t>
      </w:r>
      <w:proofErr w:type="spellEnd"/>
      <w:r w:rsidRPr="00D6342E">
        <w:rPr>
          <w:rFonts w:ascii="Arial" w:hAnsi="Arial" w:cs="Arial"/>
          <w:sz w:val="24"/>
          <w:szCs w:val="24"/>
          <w:lang w:val="el-GR"/>
        </w:rPr>
        <w:t xml:space="preserve"> και </w:t>
      </w:r>
      <w:proofErr w:type="spellStart"/>
      <w:r>
        <w:rPr>
          <w:rFonts w:ascii="Arial" w:hAnsi="Arial" w:cs="Arial"/>
          <w:sz w:val="24"/>
          <w:szCs w:val="24"/>
        </w:rPr>
        <w:t>Egreeno</w:t>
      </w:r>
      <w:proofErr w:type="spellEnd"/>
      <w:r w:rsidRPr="00D6342E">
        <w:rPr>
          <w:rFonts w:ascii="Arial" w:hAnsi="Arial" w:cs="Arial"/>
          <w:sz w:val="24"/>
          <w:szCs w:val="24"/>
          <w:lang w:val="el-GR"/>
        </w:rPr>
        <w:t xml:space="preserve">, ενώ την επικοινωνιακή προβολή της διοργάνωσης στηρίζουν οι </w:t>
      </w:r>
      <w:proofErr w:type="spellStart"/>
      <w:r>
        <w:rPr>
          <w:rFonts w:ascii="Arial" w:hAnsi="Arial" w:cs="Arial"/>
          <w:sz w:val="24"/>
          <w:szCs w:val="24"/>
        </w:rPr>
        <w:t>Praximag</w:t>
      </w:r>
      <w:proofErr w:type="spellEnd"/>
      <w:r w:rsidRPr="00D6342E">
        <w:rPr>
          <w:rFonts w:ascii="Arial" w:hAnsi="Arial" w:cs="Arial"/>
          <w:sz w:val="24"/>
          <w:szCs w:val="24"/>
          <w:lang w:val="el-GR"/>
        </w:rPr>
        <w:t>.</w:t>
      </w:r>
      <w:r>
        <w:rPr>
          <w:rFonts w:ascii="Arial" w:hAnsi="Arial" w:cs="Arial"/>
          <w:sz w:val="24"/>
          <w:szCs w:val="24"/>
        </w:rPr>
        <w:t>gr</w:t>
      </w:r>
      <w:r w:rsidRPr="00D6342E">
        <w:rPr>
          <w:rFonts w:ascii="Arial" w:hAnsi="Arial" w:cs="Arial"/>
          <w:sz w:val="24"/>
          <w:szCs w:val="24"/>
          <w:lang w:val="el-GR"/>
        </w:rPr>
        <w:t xml:space="preserve">, </w:t>
      </w:r>
      <w:proofErr w:type="spellStart"/>
      <w:r>
        <w:rPr>
          <w:rFonts w:ascii="Arial" w:hAnsi="Arial" w:cs="Arial"/>
          <w:sz w:val="24"/>
          <w:szCs w:val="24"/>
        </w:rPr>
        <w:t>Voria</w:t>
      </w:r>
      <w:proofErr w:type="spellEnd"/>
      <w:r w:rsidRPr="00D6342E">
        <w:rPr>
          <w:rFonts w:ascii="Arial" w:hAnsi="Arial" w:cs="Arial"/>
          <w:sz w:val="24"/>
          <w:szCs w:val="24"/>
          <w:lang w:val="el-GR"/>
        </w:rPr>
        <w:t>.</w:t>
      </w:r>
      <w:r>
        <w:rPr>
          <w:rFonts w:ascii="Arial" w:hAnsi="Arial" w:cs="Arial"/>
          <w:sz w:val="24"/>
          <w:szCs w:val="24"/>
        </w:rPr>
        <w:t>gr</w:t>
      </w:r>
      <w:r>
        <w:rPr>
          <w:rFonts w:ascii="Arial" w:hAnsi="Arial" w:cs="Arial"/>
          <w:sz w:val="24"/>
          <w:szCs w:val="24"/>
          <w:lang w:val="el-GR"/>
        </w:rPr>
        <w:t xml:space="preserve">, </w:t>
      </w:r>
      <w:r>
        <w:rPr>
          <w:rFonts w:ascii="Arial" w:hAnsi="Arial" w:cs="Arial"/>
          <w:sz w:val="24"/>
          <w:szCs w:val="24"/>
        </w:rPr>
        <w:t>City</w:t>
      </w:r>
      <w:r w:rsidRPr="00D6342E">
        <w:rPr>
          <w:rFonts w:ascii="Arial" w:hAnsi="Arial" w:cs="Arial"/>
          <w:sz w:val="24"/>
          <w:szCs w:val="24"/>
          <w:lang w:val="el-GR"/>
        </w:rPr>
        <w:t xml:space="preserve"> 106,1 και Ράδιο </w:t>
      </w:r>
      <w:proofErr w:type="spellStart"/>
      <w:r w:rsidRPr="00D6342E">
        <w:rPr>
          <w:rFonts w:ascii="Arial" w:hAnsi="Arial" w:cs="Arial"/>
          <w:sz w:val="24"/>
          <w:szCs w:val="24"/>
          <w:lang w:val="el-GR"/>
        </w:rPr>
        <w:t>Σάρωθρον</w:t>
      </w:r>
      <w:proofErr w:type="spellEnd"/>
      <w:r w:rsidRPr="00D6342E">
        <w:rPr>
          <w:rFonts w:ascii="Arial" w:hAnsi="Arial" w:cs="Arial"/>
          <w:sz w:val="24"/>
          <w:szCs w:val="24"/>
          <w:lang w:val="el-GR"/>
        </w:rPr>
        <w:t>, συμβάλλοντας στην ευρύτερη διάδοση του μηνύματός της για τη δύναμη της εκπαίδευσης, της καινοτομίας και των νέων ανθρώπων.</w:t>
      </w:r>
    </w:p>
    <w:p w14:paraId="16E4456E" w14:textId="77777777" w:rsidR="00547C73" w:rsidRDefault="00547C73" w:rsidP="00910624">
      <w:pPr>
        <w:jc w:val="both"/>
        <w:divId w:val="1788623476"/>
        <w:rPr>
          <w:rFonts w:ascii="Arial" w:hAnsi="Arial" w:cs="Arial"/>
          <w:b/>
          <w:bCs/>
          <w:sz w:val="24"/>
          <w:szCs w:val="24"/>
          <w:lang w:val="el-GR"/>
        </w:rPr>
      </w:pPr>
    </w:p>
    <w:p w14:paraId="6A58336E" w14:textId="76A4447C" w:rsidR="00D826D8" w:rsidRPr="00910624" w:rsidRDefault="00D826D8" w:rsidP="00547C73">
      <w:pPr>
        <w:jc w:val="center"/>
        <w:divId w:val="1788623476"/>
        <w:rPr>
          <w:rFonts w:ascii="Arial" w:hAnsi="Arial" w:cs="Arial"/>
          <w:sz w:val="24"/>
          <w:szCs w:val="24"/>
          <w:lang w:val="el-GR"/>
        </w:rPr>
      </w:pPr>
      <w:r w:rsidRPr="00910624">
        <w:rPr>
          <w:rFonts w:ascii="Arial" w:hAnsi="Arial" w:cs="Arial"/>
          <w:b/>
          <w:bCs/>
          <w:sz w:val="24"/>
          <w:szCs w:val="24"/>
          <w:lang w:val="el-GR"/>
        </w:rPr>
        <w:t>Παράκληση για δημοσίευση ή μετάδοση.</w:t>
      </w:r>
    </w:p>
    <w:p w14:paraId="54B9FEAB" w14:textId="1655F533" w:rsidR="00D826D8" w:rsidRPr="00910624" w:rsidRDefault="00D6342E" w:rsidP="00910624">
      <w:pPr>
        <w:jc w:val="both"/>
        <w:divId w:val="1788623476"/>
        <w:rPr>
          <w:rFonts w:ascii="Arial" w:hAnsi="Arial" w:cs="Arial"/>
          <w:sz w:val="24"/>
          <w:szCs w:val="24"/>
          <w:lang w:val="el-GR"/>
        </w:rPr>
      </w:pPr>
      <w:r w:rsidRPr="00D6342E">
        <w:rPr>
          <w:rFonts w:ascii="Arial" w:hAnsi="Arial" w:cs="Arial"/>
          <w:sz w:val="24"/>
          <w:szCs w:val="24"/>
          <w:lang w:val="el-GR"/>
        </w:rPr>
        <w:t>Για οποιαδήποτε επιπλέον πληροφορία μπορείτε να επικοινωνήσετε με την κ.</w:t>
      </w:r>
      <w:r w:rsidR="00C511AC" w:rsidRPr="00C511AC">
        <w:rPr>
          <w:rFonts w:ascii="Arial" w:hAnsi="Arial" w:cs="Arial"/>
          <w:sz w:val="24"/>
          <w:szCs w:val="24"/>
          <w:lang w:val="el-GR"/>
        </w:rPr>
        <w:t xml:space="preserve"> </w:t>
      </w:r>
      <w:bookmarkStart w:id="0" w:name="_GoBack"/>
      <w:bookmarkEnd w:id="0"/>
      <w:r w:rsidR="00D826D8" w:rsidRPr="00910624">
        <w:rPr>
          <w:rFonts w:ascii="Arial" w:hAnsi="Arial" w:cs="Arial"/>
          <w:sz w:val="24"/>
          <w:szCs w:val="24"/>
          <w:lang w:val="el-GR"/>
        </w:rPr>
        <w:t>Ελισάβετ</w:t>
      </w:r>
      <w:r>
        <w:rPr>
          <w:rFonts w:ascii="Arial" w:hAnsi="Arial" w:cs="Arial"/>
          <w:sz w:val="24"/>
          <w:szCs w:val="24"/>
          <w:lang w:val="el-GR"/>
        </w:rPr>
        <w:t xml:space="preserve"> </w:t>
      </w:r>
      <w:r w:rsidR="00D826D8" w:rsidRPr="00910624">
        <w:rPr>
          <w:rFonts w:ascii="Arial" w:hAnsi="Arial" w:cs="Arial"/>
          <w:sz w:val="24"/>
          <w:szCs w:val="24"/>
          <w:lang w:val="el-GR"/>
        </w:rPr>
        <w:t>Κωνσταντίνου</w:t>
      </w:r>
      <w:r w:rsidR="00736F84">
        <w:rPr>
          <w:rFonts w:ascii="Arial" w:hAnsi="Arial" w:cs="Arial"/>
          <w:sz w:val="24"/>
          <w:szCs w:val="24"/>
          <w:lang w:val="el-GR"/>
        </w:rPr>
        <w:t xml:space="preserve">, </w:t>
      </w:r>
      <w:r w:rsidR="00D826D8" w:rsidRPr="00910624">
        <w:rPr>
          <w:rFonts w:ascii="Arial" w:hAnsi="Arial" w:cs="Arial"/>
          <w:sz w:val="24"/>
          <w:szCs w:val="24"/>
          <w:lang w:val="el-GR"/>
        </w:rPr>
        <w:t>Υπεύθυνη Επικοινωνίας</w:t>
      </w:r>
      <w:r>
        <w:rPr>
          <w:rFonts w:ascii="Arial" w:hAnsi="Arial" w:cs="Arial"/>
          <w:sz w:val="24"/>
          <w:szCs w:val="24"/>
          <w:lang w:val="el-GR"/>
        </w:rPr>
        <w:t xml:space="preserve"> και </w:t>
      </w:r>
      <w:r w:rsidR="00D826D8" w:rsidRPr="00910624">
        <w:rPr>
          <w:rFonts w:ascii="Arial" w:hAnsi="Arial" w:cs="Arial"/>
          <w:sz w:val="24"/>
          <w:szCs w:val="24"/>
          <w:lang w:val="el-GR"/>
        </w:rPr>
        <w:t>Προβολής</w:t>
      </w:r>
      <w:r w:rsidR="00736F84">
        <w:rPr>
          <w:rFonts w:ascii="Arial" w:hAnsi="Arial" w:cs="Arial"/>
          <w:sz w:val="24"/>
          <w:szCs w:val="24"/>
          <w:lang w:val="el-GR"/>
        </w:rPr>
        <w:t xml:space="preserve"> </w:t>
      </w:r>
      <w:r>
        <w:rPr>
          <w:rFonts w:ascii="Arial" w:hAnsi="Arial" w:cs="Arial"/>
          <w:sz w:val="24"/>
          <w:szCs w:val="24"/>
          <w:lang w:val="el-GR"/>
        </w:rPr>
        <w:t xml:space="preserve"> στο τηλέφωνο </w:t>
      </w:r>
      <w:r w:rsidR="00D826D8" w:rsidRPr="00910624">
        <w:rPr>
          <w:rFonts w:ascii="Arial" w:hAnsi="Arial" w:cs="Arial"/>
          <w:sz w:val="24"/>
          <w:szCs w:val="24"/>
          <w:lang w:val="el-GR"/>
        </w:rPr>
        <w:t>2310483045</w:t>
      </w:r>
    </w:p>
    <w:p w14:paraId="390D52DB" w14:textId="77777777" w:rsidR="00D826D8" w:rsidRPr="00910624" w:rsidRDefault="00D826D8" w:rsidP="00910624">
      <w:pPr>
        <w:jc w:val="both"/>
        <w:rPr>
          <w:rFonts w:ascii="Arial" w:hAnsi="Arial" w:cs="Arial"/>
          <w:sz w:val="24"/>
          <w:szCs w:val="24"/>
          <w:lang w:val="el-GR"/>
        </w:rPr>
      </w:pPr>
    </w:p>
    <w:sectPr w:rsidR="00D826D8" w:rsidRPr="00910624" w:rsidSect="00EE6E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7E494" w14:textId="77777777" w:rsidR="00675E01" w:rsidRDefault="00675E01" w:rsidP="000347FB">
      <w:pPr>
        <w:spacing w:after="0" w:line="240" w:lineRule="auto"/>
      </w:pPr>
      <w:r>
        <w:separator/>
      </w:r>
    </w:p>
  </w:endnote>
  <w:endnote w:type="continuationSeparator" w:id="0">
    <w:p w14:paraId="7628EEF3" w14:textId="77777777" w:rsidR="00675E01" w:rsidRDefault="00675E01"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4A1166" w:rsidP="007857DA">
    <w:pPr>
      <w:pStyle w:val="a4"/>
      <w:jc w:val="center"/>
      <w:rPr>
        <w:lang w:val="el-GR"/>
      </w:rPr>
    </w:pPr>
    <w:hyperlink r:id="rId1" w:tgtFrame="_blank" w:history="1">
      <w:r w:rsidRPr="007857DA">
        <w:rPr>
          <w:rStyle w:val="-"/>
        </w:rPr>
        <w:t> </w:t>
      </w:r>
      <w:r w:rsidRPr="007857DA">
        <w:rPr>
          <w:rStyle w:val="-"/>
          <w:lang w:val="el-GR"/>
        </w:rPr>
        <w:t>6</w:t>
      </w:r>
      <w:r w:rsidRPr="007857DA">
        <w:rPr>
          <w:rStyle w:val="-"/>
        </w:rPr>
        <w:t>o</w:t>
      </w:r>
      <w:r w:rsidRPr="007857DA">
        <w:rPr>
          <w:rStyle w:val="-"/>
          <w:lang w:val="el-GR"/>
        </w:rPr>
        <w:t xml:space="preserve"> χλμ. Θεσσαλονίκης - Θέρμης, ΤΚ 57001</w:t>
      </w:r>
    </w:hyperlink>
    <w:r>
      <w:rPr>
        <w:lang w:val="el-GR"/>
      </w:rPr>
      <w:t xml:space="preserve"> - </w:t>
    </w:r>
    <w:hyperlink r:id="rId2" w:tgtFrame="_blank" w:history="1">
      <w:r w:rsidRPr="007857DA">
        <w:rPr>
          <w:rStyle w:val="-"/>
        </w:rPr>
        <w:t> </w:t>
      </w:r>
      <w:r w:rsidRPr="00376F07">
        <w:rPr>
          <w:rStyle w:val="-"/>
          <w:lang w:val="el-GR"/>
        </w:rPr>
        <w:t>2310 483000</w:t>
      </w:r>
    </w:hyperlink>
    <w:r>
      <w:rPr>
        <w:lang w:val="el-GR"/>
      </w:rPr>
      <w:t xml:space="preserve"> - </w:t>
    </w:r>
    <w:hyperlink r:id="rId3" w:tgtFrame="_blank" w:history="1">
      <w:r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BAE27" w14:textId="77777777" w:rsidR="00675E01" w:rsidRDefault="00675E01" w:rsidP="000347FB">
      <w:pPr>
        <w:spacing w:after="0" w:line="240" w:lineRule="auto"/>
      </w:pPr>
      <w:r>
        <w:separator/>
      </w:r>
    </w:p>
  </w:footnote>
  <w:footnote w:type="continuationSeparator" w:id="0">
    <w:p w14:paraId="52876E9E" w14:textId="77777777" w:rsidR="00675E01" w:rsidRDefault="00675E01"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E10C9"/>
    <w:multiLevelType w:val="multilevel"/>
    <w:tmpl w:val="6400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BB31BF"/>
    <w:multiLevelType w:val="multilevel"/>
    <w:tmpl w:val="60CC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E115761"/>
    <w:multiLevelType w:val="multilevel"/>
    <w:tmpl w:val="C48E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9F34FB7"/>
    <w:multiLevelType w:val="multilevel"/>
    <w:tmpl w:val="F17A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B07A30"/>
    <w:multiLevelType w:val="multilevel"/>
    <w:tmpl w:val="9BD0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6125D"/>
    <w:multiLevelType w:val="multilevel"/>
    <w:tmpl w:val="51CA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4AF60F5"/>
    <w:multiLevelType w:val="multilevel"/>
    <w:tmpl w:val="D3EA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0"/>
  </w:num>
  <w:num w:numId="3">
    <w:abstractNumId w:val="14"/>
  </w:num>
  <w:num w:numId="4">
    <w:abstractNumId w:val="13"/>
  </w:num>
  <w:num w:numId="5">
    <w:abstractNumId w:val="3"/>
  </w:num>
  <w:num w:numId="6">
    <w:abstractNumId w:val="6"/>
  </w:num>
  <w:num w:numId="7">
    <w:abstractNumId w:val="7"/>
  </w:num>
  <w:num w:numId="8">
    <w:abstractNumId w:val="4"/>
  </w:num>
  <w:num w:numId="9">
    <w:abstractNumId w:val="23"/>
  </w:num>
  <w:num w:numId="10">
    <w:abstractNumId w:val="21"/>
  </w:num>
  <w:num w:numId="11">
    <w:abstractNumId w:val="22"/>
  </w:num>
  <w:num w:numId="12">
    <w:abstractNumId w:val="2"/>
  </w:num>
  <w:num w:numId="13">
    <w:abstractNumId w:val="11"/>
  </w:num>
  <w:num w:numId="14">
    <w:abstractNumId w:val="18"/>
  </w:num>
  <w:num w:numId="15">
    <w:abstractNumId w:val="9"/>
  </w:num>
  <w:num w:numId="16">
    <w:abstractNumId w:val="1"/>
  </w:num>
  <w:num w:numId="17">
    <w:abstractNumId w:val="12"/>
  </w:num>
  <w:num w:numId="18">
    <w:abstractNumId w:val="8"/>
  </w:num>
  <w:num w:numId="19">
    <w:abstractNumId w:val="17"/>
  </w:num>
  <w:num w:numId="20">
    <w:abstractNumId w:val="20"/>
  </w:num>
  <w:num w:numId="21">
    <w:abstractNumId w:val="16"/>
  </w:num>
  <w:num w:numId="22">
    <w:abstractNumId w:val="5"/>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07D3"/>
    <w:rsid w:val="00001CAB"/>
    <w:rsid w:val="000038D1"/>
    <w:rsid w:val="000043FA"/>
    <w:rsid w:val="00022D3F"/>
    <w:rsid w:val="00024AE6"/>
    <w:rsid w:val="000347FB"/>
    <w:rsid w:val="00036AAC"/>
    <w:rsid w:val="00036D26"/>
    <w:rsid w:val="0004263B"/>
    <w:rsid w:val="00046E6C"/>
    <w:rsid w:val="000479CC"/>
    <w:rsid w:val="00060930"/>
    <w:rsid w:val="00063DA1"/>
    <w:rsid w:val="00070075"/>
    <w:rsid w:val="00074018"/>
    <w:rsid w:val="000744B1"/>
    <w:rsid w:val="00076E7B"/>
    <w:rsid w:val="00082CA8"/>
    <w:rsid w:val="00085DE7"/>
    <w:rsid w:val="000924AE"/>
    <w:rsid w:val="00094B37"/>
    <w:rsid w:val="000A02ED"/>
    <w:rsid w:val="000A141B"/>
    <w:rsid w:val="000A30F6"/>
    <w:rsid w:val="000B058A"/>
    <w:rsid w:val="000B08C0"/>
    <w:rsid w:val="000B7A70"/>
    <w:rsid w:val="000D1A23"/>
    <w:rsid w:val="000D1D30"/>
    <w:rsid w:val="000D41C9"/>
    <w:rsid w:val="000D510F"/>
    <w:rsid w:val="000D53B5"/>
    <w:rsid w:val="000E2F65"/>
    <w:rsid w:val="000F1EEE"/>
    <w:rsid w:val="000F2376"/>
    <w:rsid w:val="000F4A90"/>
    <w:rsid w:val="000F5BB9"/>
    <w:rsid w:val="000F6462"/>
    <w:rsid w:val="00101166"/>
    <w:rsid w:val="00110CEC"/>
    <w:rsid w:val="0011206F"/>
    <w:rsid w:val="00113D8E"/>
    <w:rsid w:val="00124EE0"/>
    <w:rsid w:val="00125C17"/>
    <w:rsid w:val="00127D8D"/>
    <w:rsid w:val="00131D2F"/>
    <w:rsid w:val="001364C7"/>
    <w:rsid w:val="00137330"/>
    <w:rsid w:val="001410CD"/>
    <w:rsid w:val="001477BC"/>
    <w:rsid w:val="00155274"/>
    <w:rsid w:val="00160368"/>
    <w:rsid w:val="00160949"/>
    <w:rsid w:val="00161AE6"/>
    <w:rsid w:val="00170A0D"/>
    <w:rsid w:val="00174B35"/>
    <w:rsid w:val="00176B37"/>
    <w:rsid w:val="001854F6"/>
    <w:rsid w:val="00187C6F"/>
    <w:rsid w:val="001A03D3"/>
    <w:rsid w:val="001A0403"/>
    <w:rsid w:val="001A49C0"/>
    <w:rsid w:val="001A49DB"/>
    <w:rsid w:val="001B0B0E"/>
    <w:rsid w:val="001B119C"/>
    <w:rsid w:val="001C05FA"/>
    <w:rsid w:val="001C30D7"/>
    <w:rsid w:val="001C4BA0"/>
    <w:rsid w:val="001D03A5"/>
    <w:rsid w:val="001D0612"/>
    <w:rsid w:val="001D0F19"/>
    <w:rsid w:val="001D3202"/>
    <w:rsid w:val="001E2AB7"/>
    <w:rsid w:val="001E30FC"/>
    <w:rsid w:val="001E662F"/>
    <w:rsid w:val="001F0CB7"/>
    <w:rsid w:val="001F3475"/>
    <w:rsid w:val="001F5A79"/>
    <w:rsid w:val="002143EF"/>
    <w:rsid w:val="00214D36"/>
    <w:rsid w:val="00216832"/>
    <w:rsid w:val="00220C15"/>
    <w:rsid w:val="002261E7"/>
    <w:rsid w:val="002313F6"/>
    <w:rsid w:val="00234364"/>
    <w:rsid w:val="00235150"/>
    <w:rsid w:val="00240B62"/>
    <w:rsid w:val="002534D9"/>
    <w:rsid w:val="00254C13"/>
    <w:rsid w:val="00266B3A"/>
    <w:rsid w:val="00272609"/>
    <w:rsid w:val="00277DB3"/>
    <w:rsid w:val="00285935"/>
    <w:rsid w:val="0029436D"/>
    <w:rsid w:val="002A5CC4"/>
    <w:rsid w:val="002B5B57"/>
    <w:rsid w:val="002C57F1"/>
    <w:rsid w:val="002C5CDC"/>
    <w:rsid w:val="002C6186"/>
    <w:rsid w:val="002C7050"/>
    <w:rsid w:val="002D18BF"/>
    <w:rsid w:val="002E0031"/>
    <w:rsid w:val="002F11C9"/>
    <w:rsid w:val="002F24CC"/>
    <w:rsid w:val="002F6BC2"/>
    <w:rsid w:val="002F6F1E"/>
    <w:rsid w:val="002F733A"/>
    <w:rsid w:val="002F7A3E"/>
    <w:rsid w:val="0030106E"/>
    <w:rsid w:val="00304440"/>
    <w:rsid w:val="00304B7F"/>
    <w:rsid w:val="00305BC2"/>
    <w:rsid w:val="003078DC"/>
    <w:rsid w:val="00313692"/>
    <w:rsid w:val="00314E1F"/>
    <w:rsid w:val="00315639"/>
    <w:rsid w:val="00315B32"/>
    <w:rsid w:val="003170DD"/>
    <w:rsid w:val="00320CB0"/>
    <w:rsid w:val="00320FEF"/>
    <w:rsid w:val="00321580"/>
    <w:rsid w:val="003239D3"/>
    <w:rsid w:val="00352A2D"/>
    <w:rsid w:val="00373192"/>
    <w:rsid w:val="00375663"/>
    <w:rsid w:val="00376F07"/>
    <w:rsid w:val="00381A93"/>
    <w:rsid w:val="00383702"/>
    <w:rsid w:val="00383F10"/>
    <w:rsid w:val="00384929"/>
    <w:rsid w:val="00385303"/>
    <w:rsid w:val="00390C2F"/>
    <w:rsid w:val="00392495"/>
    <w:rsid w:val="003950EF"/>
    <w:rsid w:val="00396931"/>
    <w:rsid w:val="0039695B"/>
    <w:rsid w:val="00396C50"/>
    <w:rsid w:val="003A274A"/>
    <w:rsid w:val="003A4106"/>
    <w:rsid w:val="003A70D7"/>
    <w:rsid w:val="003B059B"/>
    <w:rsid w:val="003B3267"/>
    <w:rsid w:val="003B6AC6"/>
    <w:rsid w:val="003C01CE"/>
    <w:rsid w:val="003C1100"/>
    <w:rsid w:val="003C4A4B"/>
    <w:rsid w:val="003D1BAC"/>
    <w:rsid w:val="003D70CA"/>
    <w:rsid w:val="003E2D25"/>
    <w:rsid w:val="003E30A9"/>
    <w:rsid w:val="003E3AE9"/>
    <w:rsid w:val="003E6BE4"/>
    <w:rsid w:val="003E7661"/>
    <w:rsid w:val="004033E4"/>
    <w:rsid w:val="004074E4"/>
    <w:rsid w:val="004077FA"/>
    <w:rsid w:val="0041092F"/>
    <w:rsid w:val="0041273A"/>
    <w:rsid w:val="00417280"/>
    <w:rsid w:val="00417636"/>
    <w:rsid w:val="00423F8B"/>
    <w:rsid w:val="00432009"/>
    <w:rsid w:val="0043451E"/>
    <w:rsid w:val="0044163A"/>
    <w:rsid w:val="00441E0A"/>
    <w:rsid w:val="004555AC"/>
    <w:rsid w:val="004609EC"/>
    <w:rsid w:val="004649E7"/>
    <w:rsid w:val="0046641E"/>
    <w:rsid w:val="0048002A"/>
    <w:rsid w:val="00483FE5"/>
    <w:rsid w:val="004914C9"/>
    <w:rsid w:val="00492C30"/>
    <w:rsid w:val="00493D31"/>
    <w:rsid w:val="00494001"/>
    <w:rsid w:val="004A1166"/>
    <w:rsid w:val="004A16A6"/>
    <w:rsid w:val="004A4927"/>
    <w:rsid w:val="004B196B"/>
    <w:rsid w:val="004B26E8"/>
    <w:rsid w:val="004B2F43"/>
    <w:rsid w:val="004C4CE7"/>
    <w:rsid w:val="004C5F66"/>
    <w:rsid w:val="004D0D3B"/>
    <w:rsid w:val="004F1BD8"/>
    <w:rsid w:val="004F4A51"/>
    <w:rsid w:val="004F6BDE"/>
    <w:rsid w:val="00502F93"/>
    <w:rsid w:val="00503E1A"/>
    <w:rsid w:val="00511E11"/>
    <w:rsid w:val="00515920"/>
    <w:rsid w:val="00515C37"/>
    <w:rsid w:val="00516C54"/>
    <w:rsid w:val="005225D2"/>
    <w:rsid w:val="00530AA8"/>
    <w:rsid w:val="005403EE"/>
    <w:rsid w:val="005465B1"/>
    <w:rsid w:val="00547C73"/>
    <w:rsid w:val="00551A1F"/>
    <w:rsid w:val="00557CE1"/>
    <w:rsid w:val="0056170E"/>
    <w:rsid w:val="005644EA"/>
    <w:rsid w:val="00577A65"/>
    <w:rsid w:val="005942CB"/>
    <w:rsid w:val="005953FE"/>
    <w:rsid w:val="005A4847"/>
    <w:rsid w:val="005A5227"/>
    <w:rsid w:val="005A6392"/>
    <w:rsid w:val="005A6F9C"/>
    <w:rsid w:val="005B3B7F"/>
    <w:rsid w:val="005B550C"/>
    <w:rsid w:val="005B69C3"/>
    <w:rsid w:val="005D20F3"/>
    <w:rsid w:val="005D71B2"/>
    <w:rsid w:val="005E08AB"/>
    <w:rsid w:val="005E1997"/>
    <w:rsid w:val="005E2328"/>
    <w:rsid w:val="005E6D18"/>
    <w:rsid w:val="005F0393"/>
    <w:rsid w:val="005F39F8"/>
    <w:rsid w:val="006159F2"/>
    <w:rsid w:val="00616FA3"/>
    <w:rsid w:val="00620959"/>
    <w:rsid w:val="006215B6"/>
    <w:rsid w:val="00622032"/>
    <w:rsid w:val="00622310"/>
    <w:rsid w:val="006225BD"/>
    <w:rsid w:val="00622F2A"/>
    <w:rsid w:val="00631026"/>
    <w:rsid w:val="00632A63"/>
    <w:rsid w:val="00636A13"/>
    <w:rsid w:val="00637836"/>
    <w:rsid w:val="00642067"/>
    <w:rsid w:val="0064290F"/>
    <w:rsid w:val="00643391"/>
    <w:rsid w:val="006450A0"/>
    <w:rsid w:val="00654EF2"/>
    <w:rsid w:val="00655D78"/>
    <w:rsid w:val="00656C30"/>
    <w:rsid w:val="00657DAD"/>
    <w:rsid w:val="00662FA4"/>
    <w:rsid w:val="0066683A"/>
    <w:rsid w:val="00671C4F"/>
    <w:rsid w:val="00673FC6"/>
    <w:rsid w:val="00675E01"/>
    <w:rsid w:val="00684446"/>
    <w:rsid w:val="006926F3"/>
    <w:rsid w:val="006B74C0"/>
    <w:rsid w:val="006D1988"/>
    <w:rsid w:val="006D26A2"/>
    <w:rsid w:val="006D45C5"/>
    <w:rsid w:val="006D6CB8"/>
    <w:rsid w:val="006E5FF1"/>
    <w:rsid w:val="006E610A"/>
    <w:rsid w:val="006E7E94"/>
    <w:rsid w:val="006F41DD"/>
    <w:rsid w:val="00700123"/>
    <w:rsid w:val="007041CF"/>
    <w:rsid w:val="007112E0"/>
    <w:rsid w:val="0071173E"/>
    <w:rsid w:val="00713512"/>
    <w:rsid w:val="0071548A"/>
    <w:rsid w:val="00716400"/>
    <w:rsid w:val="0071648F"/>
    <w:rsid w:val="00723E48"/>
    <w:rsid w:val="007244EA"/>
    <w:rsid w:val="0072770B"/>
    <w:rsid w:val="00731F2E"/>
    <w:rsid w:val="00733610"/>
    <w:rsid w:val="007346FF"/>
    <w:rsid w:val="00736F84"/>
    <w:rsid w:val="00743A18"/>
    <w:rsid w:val="007458D2"/>
    <w:rsid w:val="007468A8"/>
    <w:rsid w:val="00747381"/>
    <w:rsid w:val="00751A06"/>
    <w:rsid w:val="00751BF7"/>
    <w:rsid w:val="00754674"/>
    <w:rsid w:val="0075730E"/>
    <w:rsid w:val="00757375"/>
    <w:rsid w:val="007639AE"/>
    <w:rsid w:val="0077217E"/>
    <w:rsid w:val="00775B30"/>
    <w:rsid w:val="007847AF"/>
    <w:rsid w:val="007857DA"/>
    <w:rsid w:val="00787A9B"/>
    <w:rsid w:val="0079136C"/>
    <w:rsid w:val="0079651B"/>
    <w:rsid w:val="007968B9"/>
    <w:rsid w:val="007A4861"/>
    <w:rsid w:val="007A7702"/>
    <w:rsid w:val="007B505D"/>
    <w:rsid w:val="007D3627"/>
    <w:rsid w:val="007D5704"/>
    <w:rsid w:val="007E16D1"/>
    <w:rsid w:val="007E1934"/>
    <w:rsid w:val="007E5B2A"/>
    <w:rsid w:val="007E6679"/>
    <w:rsid w:val="007F1D1D"/>
    <w:rsid w:val="007F3828"/>
    <w:rsid w:val="007F59BB"/>
    <w:rsid w:val="007F710E"/>
    <w:rsid w:val="00804271"/>
    <w:rsid w:val="008054C9"/>
    <w:rsid w:val="00805F22"/>
    <w:rsid w:val="00814DD5"/>
    <w:rsid w:val="00822038"/>
    <w:rsid w:val="00826F80"/>
    <w:rsid w:val="00835318"/>
    <w:rsid w:val="00836E26"/>
    <w:rsid w:val="00837971"/>
    <w:rsid w:val="008429BA"/>
    <w:rsid w:val="0085299C"/>
    <w:rsid w:val="00853760"/>
    <w:rsid w:val="008601E5"/>
    <w:rsid w:val="00866075"/>
    <w:rsid w:val="00866D72"/>
    <w:rsid w:val="0088460F"/>
    <w:rsid w:val="00884678"/>
    <w:rsid w:val="00890C93"/>
    <w:rsid w:val="008A0159"/>
    <w:rsid w:val="008A20FE"/>
    <w:rsid w:val="008A6FA7"/>
    <w:rsid w:val="008B0EEE"/>
    <w:rsid w:val="008B4240"/>
    <w:rsid w:val="008C172D"/>
    <w:rsid w:val="008C222D"/>
    <w:rsid w:val="008C2BBF"/>
    <w:rsid w:val="008C5A3F"/>
    <w:rsid w:val="008D099F"/>
    <w:rsid w:val="008D4F0B"/>
    <w:rsid w:val="008D7F6E"/>
    <w:rsid w:val="008E6288"/>
    <w:rsid w:val="00900F31"/>
    <w:rsid w:val="009041A1"/>
    <w:rsid w:val="00904A83"/>
    <w:rsid w:val="00907180"/>
    <w:rsid w:val="00910624"/>
    <w:rsid w:val="00910EE2"/>
    <w:rsid w:val="00916F33"/>
    <w:rsid w:val="009226D4"/>
    <w:rsid w:val="009248C6"/>
    <w:rsid w:val="0092594B"/>
    <w:rsid w:val="00925BDB"/>
    <w:rsid w:val="0092630A"/>
    <w:rsid w:val="0093347A"/>
    <w:rsid w:val="009361F9"/>
    <w:rsid w:val="0094417E"/>
    <w:rsid w:val="00952478"/>
    <w:rsid w:val="009571B7"/>
    <w:rsid w:val="00963FA9"/>
    <w:rsid w:val="009721C6"/>
    <w:rsid w:val="009826F0"/>
    <w:rsid w:val="00985600"/>
    <w:rsid w:val="0098750F"/>
    <w:rsid w:val="00991A18"/>
    <w:rsid w:val="00991A9E"/>
    <w:rsid w:val="009959F6"/>
    <w:rsid w:val="009A202D"/>
    <w:rsid w:val="009A365A"/>
    <w:rsid w:val="009A42BE"/>
    <w:rsid w:val="009A4EF8"/>
    <w:rsid w:val="009A5BB3"/>
    <w:rsid w:val="009B1B69"/>
    <w:rsid w:val="009B7AB4"/>
    <w:rsid w:val="009C2714"/>
    <w:rsid w:val="009C304B"/>
    <w:rsid w:val="009C3C25"/>
    <w:rsid w:val="009C4703"/>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1417"/>
    <w:rsid w:val="00A425C9"/>
    <w:rsid w:val="00A76EA3"/>
    <w:rsid w:val="00A77D9D"/>
    <w:rsid w:val="00A82B72"/>
    <w:rsid w:val="00A85320"/>
    <w:rsid w:val="00A868A8"/>
    <w:rsid w:val="00A87102"/>
    <w:rsid w:val="00A87EC2"/>
    <w:rsid w:val="00A9228E"/>
    <w:rsid w:val="00AA4922"/>
    <w:rsid w:val="00AB4259"/>
    <w:rsid w:val="00AC40F8"/>
    <w:rsid w:val="00AC4159"/>
    <w:rsid w:val="00AD3876"/>
    <w:rsid w:val="00AD5890"/>
    <w:rsid w:val="00AE5752"/>
    <w:rsid w:val="00AE7B13"/>
    <w:rsid w:val="00AF07D0"/>
    <w:rsid w:val="00AF12C0"/>
    <w:rsid w:val="00B02077"/>
    <w:rsid w:val="00B0235B"/>
    <w:rsid w:val="00B024DF"/>
    <w:rsid w:val="00B05024"/>
    <w:rsid w:val="00B108F1"/>
    <w:rsid w:val="00B2676D"/>
    <w:rsid w:val="00B267BF"/>
    <w:rsid w:val="00B30B0A"/>
    <w:rsid w:val="00B357F7"/>
    <w:rsid w:val="00B35965"/>
    <w:rsid w:val="00B35E77"/>
    <w:rsid w:val="00B457B3"/>
    <w:rsid w:val="00B51FDA"/>
    <w:rsid w:val="00B61D72"/>
    <w:rsid w:val="00B64F5C"/>
    <w:rsid w:val="00B66BEC"/>
    <w:rsid w:val="00B71B47"/>
    <w:rsid w:val="00B84D2A"/>
    <w:rsid w:val="00B92213"/>
    <w:rsid w:val="00B92336"/>
    <w:rsid w:val="00B932F0"/>
    <w:rsid w:val="00B93F41"/>
    <w:rsid w:val="00BA10D3"/>
    <w:rsid w:val="00BA45FD"/>
    <w:rsid w:val="00BA6322"/>
    <w:rsid w:val="00BC3217"/>
    <w:rsid w:val="00BE1B2A"/>
    <w:rsid w:val="00BE1E60"/>
    <w:rsid w:val="00BE3DB2"/>
    <w:rsid w:val="00BE5057"/>
    <w:rsid w:val="00BE64E8"/>
    <w:rsid w:val="00BE7C8F"/>
    <w:rsid w:val="00BF0026"/>
    <w:rsid w:val="00BF198A"/>
    <w:rsid w:val="00BF3DA7"/>
    <w:rsid w:val="00BF44A3"/>
    <w:rsid w:val="00C037AD"/>
    <w:rsid w:val="00C05F2F"/>
    <w:rsid w:val="00C132F8"/>
    <w:rsid w:val="00C16825"/>
    <w:rsid w:val="00C2195F"/>
    <w:rsid w:val="00C2610A"/>
    <w:rsid w:val="00C30750"/>
    <w:rsid w:val="00C36C3A"/>
    <w:rsid w:val="00C376B1"/>
    <w:rsid w:val="00C4294C"/>
    <w:rsid w:val="00C511AC"/>
    <w:rsid w:val="00C51706"/>
    <w:rsid w:val="00C520CA"/>
    <w:rsid w:val="00C52EC6"/>
    <w:rsid w:val="00C54FDC"/>
    <w:rsid w:val="00C611A2"/>
    <w:rsid w:val="00C61832"/>
    <w:rsid w:val="00C755A7"/>
    <w:rsid w:val="00C766AF"/>
    <w:rsid w:val="00C81E25"/>
    <w:rsid w:val="00C82B6A"/>
    <w:rsid w:val="00C83E1A"/>
    <w:rsid w:val="00C91B14"/>
    <w:rsid w:val="00CA5819"/>
    <w:rsid w:val="00CB2287"/>
    <w:rsid w:val="00CB518C"/>
    <w:rsid w:val="00CC21A0"/>
    <w:rsid w:val="00CC2530"/>
    <w:rsid w:val="00CC36E7"/>
    <w:rsid w:val="00CD4F68"/>
    <w:rsid w:val="00CE6637"/>
    <w:rsid w:val="00CE7D0A"/>
    <w:rsid w:val="00CF4930"/>
    <w:rsid w:val="00CF5AAC"/>
    <w:rsid w:val="00CF5AB9"/>
    <w:rsid w:val="00CF6CC0"/>
    <w:rsid w:val="00D02732"/>
    <w:rsid w:val="00D0409D"/>
    <w:rsid w:val="00D11524"/>
    <w:rsid w:val="00D1731F"/>
    <w:rsid w:val="00D245A1"/>
    <w:rsid w:val="00D24941"/>
    <w:rsid w:val="00D2670E"/>
    <w:rsid w:val="00D34284"/>
    <w:rsid w:val="00D34C6B"/>
    <w:rsid w:val="00D35067"/>
    <w:rsid w:val="00D4232D"/>
    <w:rsid w:val="00D46981"/>
    <w:rsid w:val="00D63289"/>
    <w:rsid w:val="00D63294"/>
    <w:rsid w:val="00D6342E"/>
    <w:rsid w:val="00D6405E"/>
    <w:rsid w:val="00D71027"/>
    <w:rsid w:val="00D71CBC"/>
    <w:rsid w:val="00D7731F"/>
    <w:rsid w:val="00D77797"/>
    <w:rsid w:val="00D80E32"/>
    <w:rsid w:val="00D826D8"/>
    <w:rsid w:val="00D83C9B"/>
    <w:rsid w:val="00DA556C"/>
    <w:rsid w:val="00DB2276"/>
    <w:rsid w:val="00DB315B"/>
    <w:rsid w:val="00DB70F4"/>
    <w:rsid w:val="00DC1E1B"/>
    <w:rsid w:val="00DC23CA"/>
    <w:rsid w:val="00DC4BC9"/>
    <w:rsid w:val="00DC58F7"/>
    <w:rsid w:val="00DC686A"/>
    <w:rsid w:val="00DD223D"/>
    <w:rsid w:val="00DD7B95"/>
    <w:rsid w:val="00DE036E"/>
    <w:rsid w:val="00DE057C"/>
    <w:rsid w:val="00DE330E"/>
    <w:rsid w:val="00DE4352"/>
    <w:rsid w:val="00DE6734"/>
    <w:rsid w:val="00E0269A"/>
    <w:rsid w:val="00E03BB0"/>
    <w:rsid w:val="00E116CA"/>
    <w:rsid w:val="00E31083"/>
    <w:rsid w:val="00E36C1D"/>
    <w:rsid w:val="00E41B72"/>
    <w:rsid w:val="00E430E6"/>
    <w:rsid w:val="00E43BC1"/>
    <w:rsid w:val="00E56939"/>
    <w:rsid w:val="00E5783C"/>
    <w:rsid w:val="00E57B2D"/>
    <w:rsid w:val="00E60869"/>
    <w:rsid w:val="00E63394"/>
    <w:rsid w:val="00E6793C"/>
    <w:rsid w:val="00E73B57"/>
    <w:rsid w:val="00E74C79"/>
    <w:rsid w:val="00E83399"/>
    <w:rsid w:val="00E944B7"/>
    <w:rsid w:val="00E95097"/>
    <w:rsid w:val="00EA2C75"/>
    <w:rsid w:val="00EA49AD"/>
    <w:rsid w:val="00EB1FC2"/>
    <w:rsid w:val="00EB5C18"/>
    <w:rsid w:val="00EB7BE8"/>
    <w:rsid w:val="00EC341D"/>
    <w:rsid w:val="00EC3F40"/>
    <w:rsid w:val="00EC6667"/>
    <w:rsid w:val="00ED661B"/>
    <w:rsid w:val="00ED6CB7"/>
    <w:rsid w:val="00ED7F0B"/>
    <w:rsid w:val="00EE21AE"/>
    <w:rsid w:val="00EE2347"/>
    <w:rsid w:val="00EE6E19"/>
    <w:rsid w:val="00EF627A"/>
    <w:rsid w:val="00EF645C"/>
    <w:rsid w:val="00F0188E"/>
    <w:rsid w:val="00F0247E"/>
    <w:rsid w:val="00F12DCC"/>
    <w:rsid w:val="00F2348C"/>
    <w:rsid w:val="00F3041F"/>
    <w:rsid w:val="00F32C10"/>
    <w:rsid w:val="00F33C8F"/>
    <w:rsid w:val="00F359E3"/>
    <w:rsid w:val="00F36EA1"/>
    <w:rsid w:val="00F501D4"/>
    <w:rsid w:val="00F54E4D"/>
    <w:rsid w:val="00F6329C"/>
    <w:rsid w:val="00F64689"/>
    <w:rsid w:val="00F66AF4"/>
    <w:rsid w:val="00F70EA1"/>
    <w:rsid w:val="00F72D15"/>
    <w:rsid w:val="00F73EBA"/>
    <w:rsid w:val="00F83DB3"/>
    <w:rsid w:val="00F86D84"/>
    <w:rsid w:val="00F874A8"/>
    <w:rsid w:val="00F94C57"/>
    <w:rsid w:val="00F95033"/>
    <w:rsid w:val="00F95C2D"/>
    <w:rsid w:val="00F96670"/>
    <w:rsid w:val="00FA7385"/>
    <w:rsid w:val="00FB2371"/>
    <w:rsid w:val="00FB3DF8"/>
    <w:rsid w:val="00FC22B6"/>
    <w:rsid w:val="00FC616C"/>
    <w:rsid w:val="00FC6D03"/>
    <w:rsid w:val="00FC79D9"/>
    <w:rsid w:val="00FD100C"/>
    <w:rsid w:val="00FD27A2"/>
    <w:rsid w:val="00FD2A61"/>
    <w:rsid w:val="00FD6116"/>
    <w:rsid w:val="00FD6192"/>
    <w:rsid w:val="00FE1A9C"/>
    <w:rsid w:val="00FE2DD2"/>
    <w:rsid w:val="00FE328E"/>
    <w:rsid w:val="00FE36C1"/>
    <w:rsid w:val="00FF34F4"/>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paragraph" w:styleId="2">
    <w:name w:val="heading 2"/>
    <w:basedOn w:val="a"/>
    <w:link w:val="2Char"/>
    <w:uiPriority w:val="9"/>
    <w:qFormat/>
    <w:pPr>
      <w:spacing w:before="100" w:beforeAutospacing="1" w:after="100" w:afterAutospacing="1" w:line="240" w:lineRule="auto"/>
      <w:outlineLvl w:val="1"/>
    </w:pPr>
    <w:rPr>
      <w:rFonts w:ascii="Times New Roman" w:hAnsi="Times New Roman" w:cs="Times New Roman"/>
      <w:b/>
      <w:bCs/>
      <w:sz w:val="36"/>
      <w:szCs w:val="36"/>
      <w:lang w:val="el-GR" w:eastAsia="el-GR"/>
    </w:rPr>
  </w:style>
  <w:style w:type="paragraph" w:styleId="4">
    <w:name w:val="heading 4"/>
    <w:basedOn w:val="a"/>
    <w:next w:val="a"/>
    <w:link w:val="4Char"/>
    <w:uiPriority w:val="9"/>
    <w:semiHidden/>
    <w:unhideWhenUsed/>
    <w:qFormat/>
    <w:rsid w:val="000F1E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0">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1">
    <w:name w:val="Βασικό2"/>
    <w:basedOn w:val="a"/>
    <w:pPr>
      <w:spacing w:line="256" w:lineRule="auto"/>
    </w:pPr>
    <w:rPr>
      <w:rFonts w:ascii="Calibri" w:hAnsi="Calibri" w:cs="Calibri"/>
      <w:lang w:val="el-GR" w:eastAsia="el-GR"/>
    </w:rPr>
  </w:style>
  <w:style w:type="paragraph" w:customStyle="1" w:styleId="30">
    <w:name w:val="Βασικό3"/>
    <w:basedOn w:val="a"/>
    <w:pPr>
      <w:spacing w:line="256" w:lineRule="auto"/>
    </w:pPr>
    <w:rPr>
      <w:rFonts w:ascii="Calibri" w:hAnsi="Calibri" w:cs="Calibri"/>
      <w:lang w:val="el-GR" w:eastAsia="el-GR"/>
    </w:rPr>
  </w:style>
  <w:style w:type="paragraph" w:styleId="ab">
    <w:name w:val="Title"/>
    <w:basedOn w:val="a"/>
    <w:next w:val="a"/>
    <w:link w:val="Char2"/>
    <w:uiPriority w:val="10"/>
    <w:qFormat/>
    <w:rsid w:val="009248C6"/>
    <w:pPr>
      <w:spacing w:after="0" w:line="240" w:lineRule="auto"/>
      <w:contextualSpacing/>
    </w:pPr>
    <w:rPr>
      <w:rFonts w:asciiTheme="majorHAnsi" w:eastAsiaTheme="majorEastAsia" w:hAnsiTheme="majorHAnsi" w:cstheme="majorBidi"/>
      <w:spacing w:val="-10"/>
      <w:kern w:val="28"/>
      <w:sz w:val="56"/>
      <w:szCs w:val="56"/>
      <w:lang w:val="el-GR"/>
    </w:rPr>
  </w:style>
  <w:style w:type="character" w:customStyle="1" w:styleId="Char2">
    <w:name w:val="Τίτλος Char"/>
    <w:basedOn w:val="a0"/>
    <w:link w:val="ab"/>
    <w:uiPriority w:val="10"/>
    <w:rsid w:val="009248C6"/>
    <w:rPr>
      <w:rFonts w:asciiTheme="majorHAnsi" w:eastAsiaTheme="majorEastAsia" w:hAnsiTheme="majorHAnsi" w:cstheme="majorBidi"/>
      <w:spacing w:val="-10"/>
      <w:kern w:val="28"/>
      <w:sz w:val="56"/>
      <w:szCs w:val="56"/>
      <w:lang w:val="el-GR"/>
    </w:rPr>
  </w:style>
  <w:style w:type="paragraph" w:customStyle="1" w:styleId="40">
    <w:name w:val="Βασικό4"/>
    <w:basedOn w:val="a"/>
    <w:pPr>
      <w:spacing w:line="256" w:lineRule="auto"/>
    </w:pPr>
    <w:rPr>
      <w:rFonts w:ascii="Calibri" w:hAnsi="Calibri" w:cs="Calibri"/>
      <w:lang w:val="el-GR" w:eastAsia="el-GR"/>
    </w:rPr>
  </w:style>
  <w:style w:type="character" w:customStyle="1" w:styleId="4Char">
    <w:name w:val="Επικεφαλίδα 4 Char"/>
    <w:basedOn w:val="a0"/>
    <w:link w:val="4"/>
    <w:uiPriority w:val="9"/>
    <w:semiHidden/>
    <w:rsid w:val="000F1EEE"/>
    <w:rPr>
      <w:rFonts w:asciiTheme="majorHAnsi" w:eastAsiaTheme="majorEastAsia" w:hAnsiTheme="majorHAnsi" w:cstheme="majorBidi"/>
      <w:i/>
      <w:iCs/>
      <w:color w:val="2E74B5" w:themeColor="accent1" w:themeShade="BF"/>
    </w:rPr>
  </w:style>
  <w:style w:type="character" w:customStyle="1" w:styleId="2Char">
    <w:name w:val="Επικεφαλίδα 2 Char"/>
    <w:basedOn w:val="a0"/>
    <w:link w:val="2"/>
    <w:uiPriority w:val="9"/>
    <w:rPr>
      <w:rFonts w:ascii="Times New Roman" w:hAnsi="Times New Roman" w:cs="Times New Roman"/>
      <w:b/>
      <w:bCs/>
      <w:sz w:val="36"/>
      <w:szCs w:val="36"/>
      <w:lang w:val="el-GR" w:eastAsia="el-GR"/>
    </w:rPr>
  </w:style>
  <w:style w:type="paragraph" w:customStyle="1" w:styleId="5">
    <w:name w:val="Βασικό5"/>
    <w:basedOn w:val="a"/>
    <w:rsid w:val="00AF12C0"/>
    <w:pPr>
      <w:spacing w:line="256" w:lineRule="auto"/>
    </w:pPr>
    <w:rPr>
      <w:rFonts w:ascii="Calibri" w:hAnsi="Calibri" w:cs="Calibri"/>
      <w:lang w:val="el-GR" w:eastAsia="el-GR"/>
    </w:rPr>
  </w:style>
  <w:style w:type="paragraph" w:styleId="ac">
    <w:name w:val="Plain Text"/>
    <w:basedOn w:val="a"/>
    <w:link w:val="Char3"/>
    <w:uiPriority w:val="99"/>
    <w:unhideWhenUsed/>
    <w:rsid w:val="00866075"/>
    <w:pPr>
      <w:spacing w:after="0" w:line="240" w:lineRule="auto"/>
    </w:pPr>
    <w:rPr>
      <w:rFonts w:ascii="Calibri" w:hAnsi="Calibri"/>
      <w:szCs w:val="21"/>
      <w:lang w:val="el-GR"/>
    </w:rPr>
  </w:style>
  <w:style w:type="character" w:customStyle="1" w:styleId="Char3">
    <w:name w:val="Απλό κείμενο Char"/>
    <w:basedOn w:val="a0"/>
    <w:link w:val="ac"/>
    <w:uiPriority w:val="99"/>
    <w:rsid w:val="00866075"/>
    <w:rPr>
      <w:rFonts w:ascii="Calibri" w:hAnsi="Calibri"/>
      <w:szCs w:val="21"/>
      <w:lang w:val="el-GR"/>
    </w:rPr>
  </w:style>
  <w:style w:type="paragraph" w:customStyle="1" w:styleId="6">
    <w:name w:val="Βασικό6"/>
    <w:basedOn w:val="a"/>
    <w:pPr>
      <w:spacing w:line="256" w:lineRule="auto"/>
    </w:pPr>
    <w:rPr>
      <w:rFonts w:ascii="Calibri" w:hAnsi="Calibri" w:cs="Calibri"/>
      <w:lang w:val="el-GR" w:eastAsia="el-GR"/>
    </w:rPr>
  </w:style>
  <w:style w:type="paragraph" w:styleId="ad">
    <w:name w:val="Subtitle"/>
    <w:basedOn w:val="a"/>
    <w:next w:val="a"/>
    <w:link w:val="Char4"/>
    <w:uiPriority w:val="11"/>
    <w:qFormat/>
    <w:rsid w:val="00384929"/>
    <w:pPr>
      <w:numPr>
        <w:ilvl w:val="1"/>
      </w:numPr>
    </w:pPr>
    <w:rPr>
      <w:rFonts w:eastAsiaTheme="minorEastAsia"/>
      <w:color w:val="5A5A5A" w:themeColor="text1" w:themeTint="A5"/>
      <w:spacing w:val="15"/>
    </w:rPr>
  </w:style>
  <w:style w:type="character" w:customStyle="1" w:styleId="Char4">
    <w:name w:val="Υπότιτλος Char"/>
    <w:basedOn w:val="a0"/>
    <w:link w:val="ad"/>
    <w:uiPriority w:val="11"/>
    <w:rsid w:val="0038492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19168">
      <w:marLeft w:val="0"/>
      <w:marRight w:val="0"/>
      <w:marTop w:val="0"/>
      <w:marBottom w:val="0"/>
      <w:divBdr>
        <w:top w:val="none" w:sz="0" w:space="0" w:color="auto"/>
        <w:left w:val="none" w:sz="0" w:space="0" w:color="auto"/>
        <w:bottom w:val="none" w:sz="0" w:space="0" w:color="auto"/>
        <w:right w:val="none" w:sz="0" w:space="0" w:color="auto"/>
      </w:divBdr>
    </w:div>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250430265">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 w:id="1181163411">
      <w:marLeft w:val="0"/>
      <w:marRight w:val="0"/>
      <w:marTop w:val="0"/>
      <w:marBottom w:val="0"/>
      <w:divBdr>
        <w:top w:val="none" w:sz="0" w:space="0" w:color="auto"/>
        <w:left w:val="none" w:sz="0" w:space="0" w:color="auto"/>
        <w:bottom w:val="none" w:sz="0" w:space="0" w:color="auto"/>
        <w:right w:val="none" w:sz="0" w:space="0" w:color="auto"/>
      </w:divBdr>
    </w:div>
    <w:div w:id="1363441344">
      <w:marLeft w:val="0"/>
      <w:marRight w:val="0"/>
      <w:marTop w:val="0"/>
      <w:marBottom w:val="0"/>
      <w:divBdr>
        <w:top w:val="none" w:sz="0" w:space="0" w:color="auto"/>
        <w:left w:val="none" w:sz="0" w:space="0" w:color="auto"/>
        <w:bottom w:val="none" w:sz="0" w:space="0" w:color="auto"/>
        <w:right w:val="none" w:sz="0" w:space="0" w:color="auto"/>
      </w:divBdr>
    </w:div>
    <w:div w:id="1788623476">
      <w:marLeft w:val="0"/>
      <w:marRight w:val="0"/>
      <w:marTop w:val="0"/>
      <w:marBottom w:val="0"/>
      <w:divBdr>
        <w:top w:val="none" w:sz="0" w:space="0" w:color="auto"/>
        <w:left w:val="none" w:sz="0" w:space="0" w:color="auto"/>
        <w:bottom w:val="none" w:sz="0" w:space="0" w:color="auto"/>
        <w:right w:val="none" w:sz="0" w:space="0" w:color="auto"/>
      </w:divBdr>
    </w:div>
    <w:div w:id="2018851111">
      <w:marLeft w:val="0"/>
      <w:marRight w:val="0"/>
      <w:marTop w:val="0"/>
      <w:marBottom w:val="0"/>
      <w:divBdr>
        <w:top w:val="none" w:sz="0" w:space="0" w:color="auto"/>
        <w:left w:val="none" w:sz="0" w:space="0" w:color="auto"/>
        <w:bottom w:val="none" w:sz="0" w:space="0" w:color="auto"/>
        <w:right w:val="none" w:sz="0" w:space="0" w:color="auto"/>
      </w:divBdr>
    </w:div>
    <w:div w:id="20611277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noesis.edu.gr/" TargetMode="External"/><Relationship Id="rId2" Type="http://schemas.openxmlformats.org/officeDocument/2006/relationships/hyperlink" Target="tel:2310483000" TargetMode="External"/><Relationship Id="rId1" Type="http://schemas.openxmlformats.org/officeDocument/2006/relationships/hyperlink" Target="https://www.google.com/maps?ll=40.564021,22.995751&amp;z=15&amp;t=m&amp;hl=el&amp;gl=GR&amp;mapclient=embed&amp;cid=262506177934704138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662</Words>
  <Characters>3578</Characters>
  <Application>Microsoft Office Word</Application>
  <DocSecurity>0</DocSecurity>
  <Lines>29</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6</cp:revision>
  <cp:lastPrinted>2026-05-12T09:51:00Z</cp:lastPrinted>
  <dcterms:created xsi:type="dcterms:W3CDTF">2026-10-12T09:30:00Z</dcterms:created>
  <dcterms:modified xsi:type="dcterms:W3CDTF">2026-10-13T08:40:00Z</dcterms:modified>
</cp:coreProperties>
</file>